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26" w:rsidRPr="0076481F" w:rsidRDefault="00384B9D" w:rsidP="00B71491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5F69FE">
        <w:rPr>
          <w:rFonts w:cs="Times New Roman"/>
          <w:b/>
          <w:bCs/>
          <w:sz w:val="28"/>
          <w:szCs w:val="28"/>
          <w:lang w:val="en-AU"/>
        </w:rPr>
        <w:t>Guideline on</w:t>
      </w:r>
      <w:r w:rsidRPr="005F1604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Diploma work/ Thesis submission protocol </w:t>
      </w:r>
      <w:r w:rsidRPr="005F1604">
        <w:rPr>
          <w:rFonts w:cs="Times New Roman"/>
          <w:b/>
          <w:bCs/>
          <w:sz w:val="28"/>
          <w:szCs w:val="28"/>
        </w:rPr>
        <w:t xml:space="preserve">for the spring semester of </w:t>
      </w:r>
      <w:r>
        <w:rPr>
          <w:rFonts w:cs="Times New Roman"/>
          <w:b/>
          <w:bCs/>
          <w:sz w:val="28"/>
          <w:szCs w:val="28"/>
        </w:rPr>
        <w:t xml:space="preserve">academic year </w:t>
      </w:r>
      <w:r w:rsidRPr="005F1604">
        <w:rPr>
          <w:rFonts w:cs="Times New Roman"/>
          <w:b/>
          <w:bCs/>
          <w:sz w:val="28"/>
          <w:szCs w:val="28"/>
        </w:rPr>
        <w:t>20</w:t>
      </w:r>
      <w:r>
        <w:rPr>
          <w:rFonts w:cs="Times New Roman"/>
          <w:b/>
          <w:bCs/>
          <w:sz w:val="28"/>
          <w:szCs w:val="28"/>
        </w:rPr>
        <w:t>20/2021 for former students of</w:t>
      </w:r>
      <w:r w:rsidR="00B71491">
        <w:rPr>
          <w:rFonts w:cs="Times New Roman"/>
          <w:b/>
          <w:bCs/>
          <w:sz w:val="28"/>
          <w:szCs w:val="28"/>
        </w:rPr>
        <w:t xml:space="preserve"> Faculty of Mechanical Engineering</w:t>
      </w:r>
      <w:r w:rsidR="00373F26">
        <w:rPr>
          <w:rFonts w:cs="Times New Roman"/>
          <w:b/>
          <w:bCs/>
          <w:sz w:val="28"/>
          <w:szCs w:val="28"/>
        </w:rPr>
        <w:br/>
      </w:r>
    </w:p>
    <w:p w:rsidR="00FC7AC8" w:rsidRDefault="00937A1F" w:rsidP="00FC7AC8">
      <w:pPr>
        <w:jc w:val="center"/>
      </w:pPr>
      <w:hyperlink r:id="rId5" w:history="1">
        <w:r w:rsidR="00966938" w:rsidRPr="00966938">
          <w:rPr>
            <w:rStyle w:val="Hiperhivatkozs"/>
          </w:rPr>
          <w:t>https://godollo.uni-mate.hu/en/current-students/thesis-submission</w:t>
        </w:r>
      </w:hyperlink>
      <w:r w:rsidR="00FC7AC8">
        <w:t xml:space="preserve"> </w:t>
      </w:r>
    </w:p>
    <w:p w:rsidR="00FC7AC8" w:rsidRDefault="00FC7AC8" w:rsidP="00FC7AC8">
      <w:pPr>
        <w:jc w:val="center"/>
      </w:pPr>
    </w:p>
    <w:p w:rsidR="00B71491" w:rsidRPr="0062292B" w:rsidRDefault="00B71491" w:rsidP="00B71491">
      <w:pPr>
        <w:jc w:val="both"/>
        <w:rPr>
          <w:rFonts w:cs="Times New Roman"/>
          <w:szCs w:val="24"/>
        </w:rPr>
      </w:pPr>
      <w:r w:rsidRPr="005F69FE">
        <w:rPr>
          <w:rFonts w:cs="Times New Roman"/>
          <w:szCs w:val="24"/>
          <w:lang w:val="en-AU"/>
        </w:rPr>
        <w:t>Templates can</w:t>
      </w:r>
      <w:r w:rsidRPr="0062292B">
        <w:rPr>
          <w:rFonts w:cs="Times New Roman"/>
          <w:szCs w:val="24"/>
        </w:rPr>
        <w:t xml:space="preserve"> be found on the website of Directorate for Education</w:t>
      </w:r>
      <w:r>
        <w:rPr>
          <w:rFonts w:cs="Times New Roman"/>
          <w:szCs w:val="24"/>
        </w:rPr>
        <w:t xml:space="preserve"> as well.</w:t>
      </w:r>
    </w:p>
    <w:p w:rsidR="00373F26" w:rsidRPr="00BC1C84" w:rsidRDefault="00373F26" w:rsidP="00373F26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Cs w:val="24"/>
          <w:lang w:eastAsia="hu-HU"/>
        </w:rPr>
      </w:pPr>
    </w:p>
    <w:p w:rsidR="00373F26" w:rsidRPr="00BC1C84" w:rsidRDefault="00373F26" w:rsidP="00373F26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szCs w:val="24"/>
          <w:lang w:eastAsia="hu-HU"/>
        </w:rPr>
      </w:pPr>
      <w:r w:rsidRPr="00BC1C84">
        <w:rPr>
          <w:rFonts w:eastAsia="Times New Roman" w:cs="Times New Roman"/>
          <w:b/>
          <w:bCs/>
          <w:szCs w:val="24"/>
          <w:lang w:eastAsia="hu-HU"/>
        </w:rPr>
        <w:t xml:space="preserve">1. </w:t>
      </w:r>
      <w:r w:rsidR="00384B9D">
        <w:rPr>
          <w:rFonts w:eastAsia="Times New Roman" w:cs="Times New Roman"/>
          <w:b/>
          <w:bCs/>
          <w:szCs w:val="24"/>
          <w:lang w:eastAsia="hu-HU"/>
        </w:rPr>
        <w:t>Registration for the</w:t>
      </w:r>
      <w:r w:rsidR="00526E8B">
        <w:rPr>
          <w:rFonts w:eastAsia="Times New Roman" w:cs="Times New Roman"/>
          <w:b/>
          <w:bCs/>
          <w:szCs w:val="24"/>
          <w:lang w:eastAsia="hu-HU"/>
        </w:rPr>
        <w:t xml:space="preserve"> final examination </w:t>
      </w:r>
    </w:p>
    <w:p w:rsidR="00373F26" w:rsidRPr="00BC1C84" w:rsidRDefault="00373F26" w:rsidP="00373F26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szCs w:val="24"/>
          <w:lang w:eastAsia="hu-HU"/>
        </w:rPr>
      </w:pPr>
    </w:p>
    <w:p w:rsidR="00526E8B" w:rsidRPr="0060395F" w:rsidRDefault="00384B9D" w:rsidP="00526E8B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>R</w:t>
      </w:r>
      <w:r w:rsidR="00526E8B" w:rsidRPr="00350FB6">
        <w:rPr>
          <w:rFonts w:eastAsia="Times New Roman" w:cs="Times New Roman"/>
          <w:b/>
          <w:szCs w:val="24"/>
          <w:lang w:eastAsia="hu-HU"/>
        </w:rPr>
        <w:t xml:space="preserve">egistration period </w:t>
      </w:r>
      <w:r w:rsidR="0044625E" w:rsidRPr="00350FB6">
        <w:rPr>
          <w:rFonts w:eastAsia="Times New Roman" w:cs="Times New Roman"/>
          <w:b/>
          <w:szCs w:val="24"/>
          <w:lang w:eastAsia="hu-HU"/>
        </w:rPr>
        <w:t xml:space="preserve">to final exam </w:t>
      </w:r>
      <w:r w:rsidR="00526E8B" w:rsidRPr="00350FB6">
        <w:rPr>
          <w:rFonts w:eastAsia="Times New Roman" w:cs="Times New Roman"/>
          <w:b/>
          <w:szCs w:val="24"/>
          <w:lang w:eastAsia="hu-HU"/>
        </w:rPr>
        <w:t>for the</w:t>
      </w:r>
      <w:r w:rsidR="00526E8B" w:rsidRPr="00037B6C">
        <w:rPr>
          <w:rFonts w:eastAsia="Times New Roman" w:cs="Times New Roman"/>
          <w:b/>
          <w:bCs/>
          <w:szCs w:val="24"/>
          <w:lang w:eastAsia="hu-HU"/>
        </w:rPr>
        <w:t xml:space="preserve"> spring</w:t>
      </w:r>
      <w:r w:rsidR="00526E8B" w:rsidRPr="00526E8B">
        <w:rPr>
          <w:rFonts w:eastAsia="Times New Roman" w:cs="Times New Roman"/>
          <w:b/>
          <w:bCs/>
          <w:szCs w:val="24"/>
          <w:lang w:eastAsia="hu-HU"/>
        </w:rPr>
        <w:t xml:space="preserve"> semester of 2020/2021 academic year </w:t>
      </w:r>
      <w:r w:rsidR="00526E8B">
        <w:rPr>
          <w:rFonts w:eastAsia="Times New Roman" w:cs="Times New Roman"/>
          <w:b/>
          <w:bCs/>
          <w:szCs w:val="24"/>
          <w:lang w:eastAsia="hu-HU"/>
        </w:rPr>
        <w:t xml:space="preserve"> is from 1</w:t>
      </w:r>
      <w:r w:rsidR="00526E8B" w:rsidRPr="00526E8B">
        <w:rPr>
          <w:rFonts w:eastAsia="Times New Roman" w:cs="Times New Roman"/>
          <w:b/>
          <w:bCs/>
          <w:szCs w:val="24"/>
          <w:vertAlign w:val="superscript"/>
          <w:lang w:eastAsia="hu-HU"/>
        </w:rPr>
        <w:t>st</w:t>
      </w:r>
      <w:r w:rsidR="00526E8B">
        <w:rPr>
          <w:rFonts w:eastAsia="Times New Roman" w:cs="Times New Roman"/>
          <w:b/>
          <w:bCs/>
          <w:szCs w:val="24"/>
          <w:lang w:eastAsia="hu-HU"/>
        </w:rPr>
        <w:t xml:space="preserve"> April 2021 to 26</w:t>
      </w:r>
      <w:r w:rsidR="00526E8B" w:rsidRPr="00526E8B">
        <w:rPr>
          <w:rFonts w:eastAsia="Times New Roman" w:cs="Times New Roman"/>
          <w:b/>
          <w:bCs/>
          <w:szCs w:val="24"/>
          <w:vertAlign w:val="superscript"/>
          <w:lang w:eastAsia="hu-HU"/>
        </w:rPr>
        <w:t xml:space="preserve">th </w:t>
      </w:r>
      <w:r w:rsidR="00526E8B">
        <w:rPr>
          <w:rFonts w:eastAsia="Times New Roman" w:cs="Times New Roman"/>
          <w:b/>
          <w:bCs/>
          <w:szCs w:val="24"/>
          <w:lang w:eastAsia="hu-HU"/>
        </w:rPr>
        <w:t>April 2021 12.00 a</w:t>
      </w:r>
      <w:r w:rsidR="00037B6C">
        <w:rPr>
          <w:rFonts w:eastAsia="Times New Roman" w:cs="Times New Roman"/>
          <w:b/>
          <w:bCs/>
          <w:szCs w:val="24"/>
          <w:lang w:eastAsia="hu-HU"/>
        </w:rPr>
        <w:t>.</w:t>
      </w:r>
      <w:r w:rsidR="00526E8B">
        <w:rPr>
          <w:rFonts w:eastAsia="Times New Roman" w:cs="Times New Roman"/>
          <w:b/>
          <w:bCs/>
          <w:szCs w:val="24"/>
          <w:lang w:eastAsia="hu-HU"/>
        </w:rPr>
        <w:t xml:space="preserve">m. </w:t>
      </w:r>
      <w:r w:rsidR="00526E8B" w:rsidRPr="0060395F">
        <w:rPr>
          <w:rFonts w:eastAsia="Times New Roman" w:cs="Times New Roman"/>
          <w:szCs w:val="24"/>
          <w:lang w:eastAsia="hu-HU"/>
        </w:rPr>
        <w:t>Registration can be proceed</w:t>
      </w:r>
      <w:r w:rsidR="00091A74">
        <w:rPr>
          <w:rFonts w:eastAsia="Times New Roman" w:cs="Times New Roman"/>
          <w:szCs w:val="24"/>
          <w:lang w:eastAsia="hu-HU"/>
        </w:rPr>
        <w:t>ed</w:t>
      </w:r>
      <w:r w:rsidR="00526E8B" w:rsidRPr="0060395F">
        <w:rPr>
          <w:rFonts w:eastAsia="Times New Roman" w:cs="Times New Roman"/>
          <w:szCs w:val="24"/>
          <w:lang w:eastAsia="hu-HU"/>
        </w:rPr>
        <w:t xml:space="preserve"> via NEPTUN Education System by following the steps below: </w:t>
      </w:r>
      <w:r w:rsidR="00526E8B" w:rsidRPr="0060395F">
        <w:rPr>
          <w:rFonts w:eastAsia="Times New Roman" w:cs="Times New Roman"/>
          <w:b/>
          <w:bCs/>
          <w:szCs w:val="24"/>
          <w:lang w:eastAsia="hu-HU"/>
        </w:rPr>
        <w:t>Administration/final exams.</w:t>
      </w:r>
      <w:r>
        <w:rPr>
          <w:rFonts w:eastAsia="Times New Roman" w:cs="Times New Roman"/>
          <w:b/>
          <w:bCs/>
          <w:szCs w:val="24"/>
          <w:lang w:eastAsia="hu-HU"/>
        </w:rPr>
        <w:t xml:space="preserve"> </w:t>
      </w:r>
      <w:r w:rsidR="0060395F">
        <w:rPr>
          <w:rFonts w:eastAsia="Times New Roman" w:cs="Times New Roman"/>
          <w:b/>
          <w:bCs/>
          <w:szCs w:val="24"/>
          <w:lang w:eastAsia="hu-HU"/>
        </w:rPr>
        <w:t>(</w:t>
      </w:r>
      <w:r w:rsidR="00E7418D">
        <w:rPr>
          <w:rFonts w:eastAsia="Times New Roman" w:cs="Times New Roman"/>
          <w:szCs w:val="24"/>
          <w:lang w:eastAsia="hu-HU"/>
        </w:rPr>
        <w:t>C</w:t>
      </w:r>
      <w:r w:rsidR="0060395F" w:rsidRPr="0060395F">
        <w:rPr>
          <w:rFonts w:eastAsia="Times New Roman" w:cs="Times New Roman"/>
          <w:szCs w:val="24"/>
          <w:lang w:eastAsia="hu-HU"/>
        </w:rPr>
        <w:t>lic</w:t>
      </w:r>
      <w:r w:rsidR="0060395F">
        <w:rPr>
          <w:rFonts w:eastAsia="Times New Roman" w:cs="Times New Roman"/>
          <w:szCs w:val="24"/>
          <w:lang w:eastAsia="hu-HU"/>
        </w:rPr>
        <w:t>k</w:t>
      </w:r>
      <w:r w:rsidR="0060395F" w:rsidRPr="0060395F">
        <w:rPr>
          <w:rFonts w:eastAsia="Times New Roman" w:cs="Times New Roman"/>
          <w:szCs w:val="24"/>
          <w:lang w:eastAsia="hu-HU"/>
        </w:rPr>
        <w:t xml:space="preserve"> on the icon at the end of the row -&gt; Register/Registration modification)</w:t>
      </w:r>
    </w:p>
    <w:p w:rsidR="00373F26" w:rsidRPr="00BC1C84" w:rsidRDefault="00373F26" w:rsidP="00373F26">
      <w:pPr>
        <w:spacing w:after="0" w:line="270" w:lineRule="atLeast"/>
        <w:jc w:val="both"/>
        <w:rPr>
          <w:rFonts w:eastAsia="Times New Roman" w:cs="Times New Roman"/>
          <w:b/>
          <w:bCs/>
          <w:szCs w:val="24"/>
          <w:lang w:eastAsia="hu-HU"/>
        </w:rPr>
      </w:pPr>
    </w:p>
    <w:p w:rsidR="00373F26" w:rsidRPr="00BC1C84" w:rsidRDefault="0060395F" w:rsidP="00373F26">
      <w:pPr>
        <w:spacing w:after="0" w:line="270" w:lineRule="atLeast"/>
        <w:jc w:val="both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 xml:space="preserve">Final exam </w:t>
      </w:r>
      <w:r w:rsidR="00384B9D">
        <w:rPr>
          <w:rFonts w:eastAsia="Times New Roman" w:cs="Times New Roman"/>
          <w:b/>
          <w:bCs/>
          <w:szCs w:val="24"/>
          <w:lang w:eastAsia="hu-HU"/>
        </w:rPr>
        <w:t xml:space="preserve">registration </w:t>
      </w:r>
      <w:r>
        <w:rPr>
          <w:rFonts w:eastAsia="Times New Roman" w:cs="Times New Roman"/>
          <w:b/>
          <w:bCs/>
          <w:szCs w:val="24"/>
          <w:lang w:eastAsia="hu-HU"/>
        </w:rPr>
        <w:t>period</w:t>
      </w:r>
      <w:r w:rsidR="00373F26" w:rsidRPr="00BC1C84">
        <w:rPr>
          <w:rFonts w:eastAsia="Times New Roman" w:cs="Times New Roman"/>
          <w:b/>
          <w:bCs/>
          <w:szCs w:val="24"/>
          <w:lang w:eastAsia="hu-HU"/>
        </w:rPr>
        <w:t xml:space="preserve">: </w:t>
      </w:r>
      <w:r>
        <w:rPr>
          <w:rFonts w:eastAsia="Times New Roman" w:cs="Times New Roman"/>
          <w:b/>
          <w:bCs/>
          <w:szCs w:val="24"/>
          <w:lang w:eastAsia="hu-HU"/>
        </w:rPr>
        <w:t>31 May 2021.–18 June 2021.</w:t>
      </w:r>
    </w:p>
    <w:p w:rsidR="00373F26" w:rsidRPr="00BC1C84" w:rsidRDefault="00373F26" w:rsidP="00373F26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Cs w:val="24"/>
          <w:lang w:eastAsia="hu-HU"/>
        </w:rPr>
      </w:pPr>
    </w:p>
    <w:p w:rsidR="00373F26" w:rsidRPr="00BC1C84" w:rsidRDefault="00373F26" w:rsidP="00373F26">
      <w:pPr>
        <w:shd w:val="clear" w:color="auto" w:fill="FFFFFF"/>
        <w:spacing w:after="0" w:line="270" w:lineRule="atLeast"/>
        <w:jc w:val="both"/>
        <w:rPr>
          <w:rFonts w:eastAsia="Times New Roman" w:cs="Times New Roman"/>
          <w:szCs w:val="24"/>
          <w:lang w:eastAsia="hu-HU"/>
        </w:rPr>
      </w:pPr>
    </w:p>
    <w:p w:rsidR="00373F26" w:rsidRPr="00BC1C84" w:rsidRDefault="00373F26" w:rsidP="00373F26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szCs w:val="24"/>
          <w:lang w:eastAsia="hu-HU"/>
        </w:rPr>
      </w:pPr>
      <w:r w:rsidRPr="00BC1C84">
        <w:rPr>
          <w:rFonts w:eastAsia="Times New Roman" w:cs="Times New Roman"/>
          <w:b/>
          <w:bCs/>
          <w:szCs w:val="24"/>
          <w:lang w:eastAsia="hu-HU"/>
        </w:rPr>
        <w:t xml:space="preserve">2. </w:t>
      </w:r>
      <w:r w:rsidR="00B2027B">
        <w:rPr>
          <w:rFonts w:eastAsia="Times New Roman" w:cs="Times New Roman"/>
          <w:b/>
          <w:bCs/>
          <w:szCs w:val="24"/>
          <w:lang w:eastAsia="hu-HU"/>
        </w:rPr>
        <w:t xml:space="preserve">Uploading </w:t>
      </w:r>
      <w:r w:rsidR="00384B9D">
        <w:rPr>
          <w:rFonts w:eastAsia="Times New Roman" w:cs="Times New Roman"/>
          <w:b/>
          <w:bCs/>
          <w:szCs w:val="24"/>
          <w:lang w:eastAsia="hu-HU"/>
        </w:rPr>
        <w:t>Diploma</w:t>
      </w:r>
      <w:r w:rsidR="00FC7AC8">
        <w:rPr>
          <w:rFonts w:eastAsia="Times New Roman" w:cs="Times New Roman"/>
          <w:b/>
          <w:bCs/>
          <w:szCs w:val="24"/>
          <w:lang w:eastAsia="hu-HU"/>
        </w:rPr>
        <w:t xml:space="preserve"> work/Thesis</w:t>
      </w:r>
      <w:r w:rsidR="00B2027B">
        <w:rPr>
          <w:rFonts w:eastAsia="Times New Roman" w:cs="Times New Roman"/>
          <w:b/>
          <w:bCs/>
          <w:szCs w:val="24"/>
          <w:lang w:eastAsia="hu-HU"/>
        </w:rPr>
        <w:t xml:space="preserve"> into </w:t>
      </w:r>
      <w:r w:rsidR="00871841">
        <w:rPr>
          <w:rFonts w:eastAsia="Times New Roman" w:cs="Times New Roman"/>
          <w:b/>
          <w:bCs/>
          <w:szCs w:val="24"/>
          <w:lang w:eastAsia="hu-HU"/>
        </w:rPr>
        <w:t>on-line</w:t>
      </w:r>
      <w:r w:rsidR="004106E8">
        <w:rPr>
          <w:rFonts w:eastAsia="Times New Roman" w:cs="Times New Roman"/>
          <w:b/>
          <w:bCs/>
          <w:szCs w:val="24"/>
          <w:lang w:eastAsia="hu-HU"/>
        </w:rPr>
        <w:t xml:space="preserve"> </w:t>
      </w:r>
      <w:r w:rsidR="00B2027B">
        <w:rPr>
          <w:rFonts w:eastAsia="Times New Roman" w:cs="Times New Roman"/>
          <w:b/>
          <w:bCs/>
          <w:szCs w:val="24"/>
          <w:lang w:eastAsia="hu-HU"/>
        </w:rPr>
        <w:t xml:space="preserve">Thesis </w:t>
      </w:r>
      <w:r w:rsidR="009B0982">
        <w:rPr>
          <w:rFonts w:eastAsia="Times New Roman" w:cs="Times New Roman"/>
          <w:b/>
          <w:bCs/>
          <w:szCs w:val="24"/>
          <w:lang w:eastAsia="hu-HU"/>
        </w:rPr>
        <w:t>Evaluation System</w:t>
      </w:r>
    </w:p>
    <w:p w:rsidR="00373F26" w:rsidRPr="00BC1C84" w:rsidRDefault="00373F26" w:rsidP="00373F26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szCs w:val="24"/>
          <w:lang w:eastAsia="hu-HU"/>
        </w:rPr>
      </w:pPr>
    </w:p>
    <w:p w:rsidR="002523BF" w:rsidRDefault="00384B9D" w:rsidP="00373F26">
      <w:pPr>
        <w:spacing w:before="120" w:after="120"/>
        <w:jc w:val="both"/>
        <w:rPr>
          <w:rFonts w:cs="Times New Roman"/>
          <w:b/>
          <w:bCs/>
          <w:szCs w:val="24"/>
        </w:rPr>
      </w:pPr>
      <w:bookmarkStart w:id="1" w:name="_Hlk67646441"/>
      <w:r>
        <w:rPr>
          <w:rFonts w:cs="Times New Roman"/>
          <w:b/>
          <w:bCs/>
          <w:szCs w:val="24"/>
        </w:rPr>
        <w:t>Before uplo</w:t>
      </w:r>
      <w:r w:rsidR="00871841">
        <w:rPr>
          <w:rFonts w:cs="Times New Roman"/>
          <w:b/>
          <w:bCs/>
          <w:szCs w:val="24"/>
        </w:rPr>
        <w:t>ad</w:t>
      </w:r>
      <w:r>
        <w:rPr>
          <w:rFonts w:cs="Times New Roman"/>
          <w:b/>
          <w:bCs/>
          <w:szCs w:val="24"/>
        </w:rPr>
        <w:t>ing</w:t>
      </w:r>
      <w:r w:rsidR="00871841">
        <w:rPr>
          <w:rFonts w:cs="Times New Roman"/>
          <w:b/>
          <w:bCs/>
          <w:szCs w:val="24"/>
        </w:rPr>
        <w:t xml:space="preserve"> </w:t>
      </w:r>
      <w:r w:rsidR="00871841" w:rsidRPr="00871841">
        <w:rPr>
          <w:rFonts w:cs="Times New Roman"/>
          <w:szCs w:val="24"/>
        </w:rPr>
        <w:t>Students</w:t>
      </w:r>
      <w:r w:rsidR="00871841" w:rsidRPr="00C62804">
        <w:rPr>
          <w:rFonts w:cs="Times New Roman"/>
          <w:szCs w:val="24"/>
        </w:rPr>
        <w:t xml:space="preserve"> send their </w:t>
      </w:r>
      <w:r>
        <w:rPr>
          <w:rFonts w:cs="Times New Roman"/>
          <w:szCs w:val="24"/>
        </w:rPr>
        <w:t>Diploma</w:t>
      </w:r>
      <w:r w:rsidR="00FC7AC8">
        <w:rPr>
          <w:rFonts w:cs="Times New Roman"/>
          <w:szCs w:val="24"/>
        </w:rPr>
        <w:t xml:space="preserve"> work/Thesis</w:t>
      </w:r>
      <w:r w:rsidR="00871841" w:rsidRPr="00C62804">
        <w:rPr>
          <w:rFonts w:cs="Times New Roman"/>
          <w:szCs w:val="24"/>
        </w:rPr>
        <w:t xml:space="preserve"> for </w:t>
      </w:r>
      <w:r>
        <w:rPr>
          <w:rFonts w:cs="Times New Roman"/>
          <w:b/>
          <w:bCs/>
          <w:szCs w:val="24"/>
        </w:rPr>
        <w:t>prior</w:t>
      </w:r>
      <w:r w:rsidR="00871841" w:rsidRPr="00871841">
        <w:rPr>
          <w:rFonts w:cs="Times New Roman"/>
          <w:b/>
          <w:bCs/>
          <w:szCs w:val="24"/>
        </w:rPr>
        <w:t xml:space="preserve"> approval to </w:t>
      </w:r>
      <w:r>
        <w:rPr>
          <w:rFonts w:cs="Times New Roman"/>
          <w:b/>
          <w:bCs/>
          <w:szCs w:val="24"/>
        </w:rPr>
        <w:t xml:space="preserve">primary thesis </w:t>
      </w:r>
      <w:r w:rsidR="00A263D5">
        <w:rPr>
          <w:rFonts w:cs="Times New Roman"/>
          <w:b/>
          <w:bCs/>
          <w:szCs w:val="24"/>
        </w:rPr>
        <w:t>advisor.</w:t>
      </w:r>
    </w:p>
    <w:p w:rsidR="00D722CF" w:rsidRDefault="00FC7AC8" w:rsidP="00631D4F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cs="Times New Roman"/>
          <w:szCs w:val="24"/>
        </w:rPr>
        <w:t>D</w:t>
      </w:r>
      <w:r w:rsidR="00384B9D">
        <w:rPr>
          <w:rFonts w:cs="Times New Roman"/>
          <w:szCs w:val="24"/>
        </w:rPr>
        <w:t>iploma</w:t>
      </w:r>
      <w:r>
        <w:rPr>
          <w:rFonts w:cs="Times New Roman"/>
          <w:szCs w:val="24"/>
        </w:rPr>
        <w:t xml:space="preserve"> work/</w:t>
      </w:r>
      <w:r w:rsidR="00384B9D">
        <w:rPr>
          <w:rFonts w:cs="Times New Roman"/>
          <w:szCs w:val="24"/>
        </w:rPr>
        <w:t>Thesis</w:t>
      </w:r>
      <w:r w:rsidR="003E0BDE">
        <w:rPr>
          <w:rFonts w:cs="Times New Roman"/>
          <w:szCs w:val="24"/>
        </w:rPr>
        <w:t xml:space="preserve"> has to be uploaded </w:t>
      </w:r>
      <w:r w:rsidR="003E0BDE">
        <w:rPr>
          <w:rFonts w:eastAsia="Times New Roman" w:cs="Times New Roman"/>
          <w:b/>
          <w:bCs/>
          <w:szCs w:val="24"/>
          <w:lang w:eastAsia="hu-HU"/>
        </w:rPr>
        <w:t xml:space="preserve">into </w:t>
      </w:r>
      <w:r w:rsidR="004106E8">
        <w:rPr>
          <w:rFonts w:eastAsia="Times New Roman" w:cs="Times New Roman"/>
          <w:b/>
          <w:bCs/>
          <w:szCs w:val="24"/>
          <w:lang w:eastAsia="hu-HU"/>
        </w:rPr>
        <w:t xml:space="preserve">on-line Thesis Evaluation System </w:t>
      </w:r>
      <w:r w:rsidR="00631D4F">
        <w:rPr>
          <w:rFonts w:eastAsia="Times New Roman" w:cs="Times New Roman"/>
          <w:b/>
          <w:bCs/>
          <w:szCs w:val="24"/>
          <w:lang w:eastAsia="hu-HU"/>
        </w:rPr>
        <w:t xml:space="preserve">from </w:t>
      </w:r>
      <w:r w:rsidR="00631D4F" w:rsidRPr="00384B9D">
        <w:rPr>
          <w:rFonts w:eastAsia="Times New Roman" w:cs="Times New Roman"/>
          <w:b/>
          <w:bCs/>
          <w:szCs w:val="24"/>
          <w:lang w:eastAsia="hu-HU"/>
        </w:rPr>
        <w:t>16</w:t>
      </w:r>
      <w:r w:rsidR="00631D4F" w:rsidRPr="00384B9D">
        <w:rPr>
          <w:rFonts w:eastAsia="Times New Roman" w:cs="Times New Roman"/>
          <w:b/>
          <w:bCs/>
          <w:szCs w:val="24"/>
          <w:vertAlign w:val="superscript"/>
          <w:lang w:eastAsia="hu-HU"/>
        </w:rPr>
        <w:t>th</w:t>
      </w:r>
      <w:r w:rsidR="00631D4F" w:rsidRPr="00384B9D">
        <w:rPr>
          <w:rFonts w:eastAsia="Times New Roman" w:cs="Times New Roman"/>
          <w:b/>
          <w:bCs/>
          <w:szCs w:val="24"/>
          <w:lang w:eastAsia="hu-HU"/>
        </w:rPr>
        <w:t xml:space="preserve"> April 2021</w:t>
      </w:r>
      <w:r w:rsidR="002905BD" w:rsidRPr="00384B9D">
        <w:rPr>
          <w:rFonts w:eastAsia="Times New Roman" w:cs="Times New Roman"/>
          <w:b/>
          <w:bCs/>
          <w:szCs w:val="24"/>
          <w:lang w:eastAsia="hu-HU"/>
        </w:rPr>
        <w:t xml:space="preserve"> (Friday) </w:t>
      </w:r>
      <w:r w:rsidR="00631D4F" w:rsidRPr="00384B9D">
        <w:rPr>
          <w:rFonts w:eastAsia="Times New Roman" w:cs="Times New Roman"/>
          <w:b/>
          <w:bCs/>
          <w:szCs w:val="24"/>
          <w:lang w:eastAsia="hu-HU"/>
        </w:rPr>
        <w:t xml:space="preserve"> 4</w:t>
      </w:r>
      <w:r w:rsidR="002905BD" w:rsidRPr="00384B9D">
        <w:rPr>
          <w:rFonts w:eastAsia="Times New Roman" w:cs="Times New Roman"/>
          <w:b/>
          <w:bCs/>
          <w:szCs w:val="24"/>
          <w:lang w:eastAsia="hu-HU"/>
        </w:rPr>
        <w:t>:00</w:t>
      </w:r>
      <w:r w:rsidR="00631D4F" w:rsidRPr="00384B9D">
        <w:rPr>
          <w:rFonts w:eastAsia="Times New Roman" w:cs="Times New Roman"/>
          <w:b/>
          <w:bCs/>
          <w:szCs w:val="24"/>
          <w:lang w:eastAsia="hu-HU"/>
        </w:rPr>
        <w:t xml:space="preserve"> p.m.</w:t>
      </w:r>
      <w:r w:rsidR="00631D4F">
        <w:rPr>
          <w:rFonts w:eastAsia="Times New Roman" w:cs="Times New Roman"/>
          <w:b/>
          <w:bCs/>
          <w:szCs w:val="24"/>
          <w:lang w:eastAsia="hu-HU"/>
        </w:rPr>
        <w:t xml:space="preserve"> until 3</w:t>
      </w:r>
      <w:r w:rsidR="00631D4F" w:rsidRPr="00D722CF">
        <w:rPr>
          <w:rFonts w:eastAsia="Times New Roman" w:cs="Times New Roman"/>
          <w:b/>
          <w:bCs/>
          <w:szCs w:val="24"/>
          <w:vertAlign w:val="superscript"/>
          <w:lang w:eastAsia="hu-HU"/>
        </w:rPr>
        <w:t>rd</w:t>
      </w:r>
      <w:r w:rsidR="00631D4F">
        <w:rPr>
          <w:rFonts w:eastAsia="Times New Roman" w:cs="Times New Roman"/>
          <w:b/>
          <w:bCs/>
          <w:szCs w:val="24"/>
          <w:lang w:eastAsia="hu-HU"/>
        </w:rPr>
        <w:t xml:space="preserve"> May 2021</w:t>
      </w:r>
      <w:r w:rsidR="002905BD">
        <w:rPr>
          <w:rFonts w:eastAsia="Times New Roman" w:cs="Times New Roman"/>
          <w:b/>
          <w:bCs/>
          <w:szCs w:val="24"/>
          <w:lang w:eastAsia="hu-HU"/>
        </w:rPr>
        <w:t xml:space="preserve"> (Monday)</w:t>
      </w:r>
      <w:r w:rsidR="00631D4F">
        <w:rPr>
          <w:rFonts w:eastAsia="Times New Roman" w:cs="Times New Roman"/>
          <w:b/>
          <w:bCs/>
          <w:szCs w:val="24"/>
          <w:lang w:eastAsia="hu-HU"/>
        </w:rPr>
        <w:t xml:space="preserve"> 12.00 a.m.</w:t>
      </w:r>
      <w:bookmarkEnd w:id="1"/>
    </w:p>
    <w:p w:rsidR="00631D4F" w:rsidRDefault="00631D4F" w:rsidP="00631D4F">
      <w:pPr>
        <w:shd w:val="clear" w:color="auto" w:fill="FFFFFF"/>
        <w:spacing w:after="0"/>
        <w:jc w:val="both"/>
        <w:outlineLvl w:val="2"/>
        <w:rPr>
          <w:rFonts w:cs="Times New Roman"/>
          <w:b/>
          <w:bCs/>
        </w:rPr>
      </w:pPr>
      <w:r w:rsidRPr="00D722CF">
        <w:rPr>
          <w:rFonts w:cs="Times New Roman"/>
          <w:bCs/>
        </w:rPr>
        <w:t xml:space="preserve">One week delay </w:t>
      </w:r>
      <w:r w:rsidR="004546F8" w:rsidRPr="00D722CF">
        <w:rPr>
          <w:rFonts w:cs="Times New Roman"/>
          <w:bCs/>
        </w:rPr>
        <w:t xml:space="preserve">can be provided </w:t>
      </w:r>
      <w:r w:rsidR="001F358F">
        <w:rPr>
          <w:rFonts w:cs="Times New Roman"/>
          <w:bCs/>
        </w:rPr>
        <w:t>for fee</w:t>
      </w:r>
      <w:r w:rsidR="004546F8" w:rsidRPr="00D722CF">
        <w:rPr>
          <w:rFonts w:cs="Times New Roman"/>
          <w:bCs/>
        </w:rPr>
        <w:t>. (</w:t>
      </w:r>
      <w:r w:rsidRPr="00D722CF">
        <w:rPr>
          <w:rFonts w:cs="Times New Roman"/>
          <w:bCs/>
        </w:rPr>
        <w:t>10000 HUF late fee.</w:t>
      </w:r>
      <w:r w:rsidR="004546F8" w:rsidRPr="00D722CF">
        <w:rPr>
          <w:rFonts w:cs="Times New Roman"/>
          <w:bCs/>
        </w:rPr>
        <w:t>)</w:t>
      </w:r>
      <w:r w:rsidRPr="00D722CF">
        <w:rPr>
          <w:rFonts w:cs="Times New Roman"/>
          <w:bCs/>
        </w:rPr>
        <w:t xml:space="preserve"> Deadline for </w:t>
      </w:r>
      <w:r w:rsidR="00195723">
        <w:rPr>
          <w:rFonts w:cs="Times New Roman"/>
          <w:bCs/>
        </w:rPr>
        <w:t xml:space="preserve">payment </w:t>
      </w:r>
      <w:r w:rsidR="00E7418D" w:rsidRPr="00D722CF">
        <w:rPr>
          <w:rFonts w:cs="Times New Roman"/>
          <w:bCs/>
        </w:rPr>
        <w:t>is</w:t>
      </w:r>
      <w:r>
        <w:rPr>
          <w:rFonts w:cs="Times New Roman"/>
          <w:b/>
          <w:bCs/>
        </w:rPr>
        <w:t>:10</w:t>
      </w:r>
      <w:r w:rsidRPr="00F0320C">
        <w:rPr>
          <w:rFonts w:cs="Times New Roman"/>
          <w:b/>
          <w:bCs/>
          <w:vertAlign w:val="superscript"/>
        </w:rPr>
        <w:t>th</w:t>
      </w:r>
      <w:r>
        <w:rPr>
          <w:rFonts w:cs="Times New Roman"/>
          <w:b/>
          <w:bCs/>
        </w:rPr>
        <w:t xml:space="preserve"> May 2021</w:t>
      </w:r>
      <w:r w:rsidR="00E7418D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12.00 am.</w:t>
      </w:r>
    </w:p>
    <w:p w:rsidR="00631D4F" w:rsidRPr="00D722CF" w:rsidRDefault="00631D4F" w:rsidP="00631D4F">
      <w:pPr>
        <w:shd w:val="clear" w:color="auto" w:fill="FFFFFF"/>
        <w:spacing w:after="0"/>
        <w:jc w:val="both"/>
        <w:outlineLvl w:val="2"/>
        <w:rPr>
          <w:rFonts w:cs="Times New Roman"/>
          <w:bCs/>
        </w:rPr>
      </w:pPr>
      <w:r w:rsidRPr="00D722CF">
        <w:rPr>
          <w:rFonts w:cs="Times New Roman"/>
          <w:bCs/>
        </w:rPr>
        <w:t xml:space="preserve">Transcribing </w:t>
      </w:r>
      <w:r w:rsidR="001F358F">
        <w:rPr>
          <w:rFonts w:cs="Times New Roman"/>
          <w:bCs/>
        </w:rPr>
        <w:t>penalty (</w:t>
      </w:r>
      <w:r w:rsidRPr="00D722CF">
        <w:rPr>
          <w:rFonts w:cs="Times New Roman"/>
          <w:bCs/>
        </w:rPr>
        <w:t>late fee</w:t>
      </w:r>
      <w:r w:rsidR="001F358F">
        <w:rPr>
          <w:rFonts w:cs="Times New Roman"/>
          <w:bCs/>
        </w:rPr>
        <w:t>)</w:t>
      </w:r>
      <w:r w:rsidRPr="00D722CF">
        <w:rPr>
          <w:rFonts w:cs="Times New Roman"/>
          <w:bCs/>
        </w:rPr>
        <w:t xml:space="preserve"> </w:t>
      </w:r>
      <w:r w:rsidR="00195723">
        <w:rPr>
          <w:rFonts w:cs="Times New Roman"/>
          <w:bCs/>
        </w:rPr>
        <w:t xml:space="preserve">is respontibility of the student and is to be done </w:t>
      </w:r>
      <w:r w:rsidRPr="00D722CF">
        <w:rPr>
          <w:rFonts w:cs="Times New Roman"/>
          <w:bCs/>
        </w:rPr>
        <w:t>via NEPTUN:</w:t>
      </w:r>
      <w:r w:rsidR="00D722CF" w:rsidRPr="00D722CF">
        <w:rPr>
          <w:rFonts w:cs="Times New Roman"/>
          <w:bCs/>
        </w:rPr>
        <w:t xml:space="preserve"> Choose ’</w:t>
      </w:r>
      <w:r w:rsidRPr="00D722CF">
        <w:rPr>
          <w:rFonts w:cs="Times New Roman"/>
          <w:i/>
          <w:szCs w:val="24"/>
        </w:rPr>
        <w:t>20 KÉS 06</w:t>
      </w:r>
      <w:r w:rsidR="00D722CF" w:rsidRPr="00D722CF">
        <w:rPr>
          <w:rFonts w:cs="Times New Roman"/>
          <w:i/>
          <w:szCs w:val="24"/>
        </w:rPr>
        <w:t>’</w:t>
      </w:r>
      <w:r w:rsidRPr="00D722CF">
        <w:rPr>
          <w:rFonts w:cs="Times New Roman"/>
          <w:i/>
          <w:szCs w:val="24"/>
        </w:rPr>
        <w:t xml:space="preserve"> </w:t>
      </w:r>
      <w:r w:rsidRPr="00D722CF">
        <w:rPr>
          <w:rFonts w:cs="Times New Roman"/>
          <w:szCs w:val="24"/>
        </w:rPr>
        <w:t>then pay in the amount from the joint account.</w:t>
      </w:r>
    </w:p>
    <w:p w:rsidR="00195723" w:rsidRDefault="00631D4F" w:rsidP="00F53F8C">
      <w:pPr>
        <w:shd w:val="clear" w:color="auto" w:fill="FFFFFF"/>
        <w:spacing w:after="0"/>
        <w:jc w:val="both"/>
        <w:outlineLvl w:val="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payment of the late fee </w:t>
      </w:r>
      <w:r w:rsidR="001F358F">
        <w:rPr>
          <w:rFonts w:cs="Times New Roman"/>
          <w:szCs w:val="24"/>
        </w:rPr>
        <w:t>will be checked</w:t>
      </w:r>
      <w:r w:rsidR="0019572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two weeks before the final e</w:t>
      </w:r>
      <w:r w:rsidR="00FE2A40">
        <w:rPr>
          <w:rFonts w:cs="Times New Roman"/>
          <w:szCs w:val="24"/>
        </w:rPr>
        <w:t>x</w:t>
      </w:r>
      <w:r>
        <w:rPr>
          <w:rFonts w:cs="Times New Roman"/>
          <w:szCs w:val="24"/>
        </w:rPr>
        <w:t>am.</w:t>
      </w:r>
      <w:r w:rsidR="008A27B8">
        <w:rPr>
          <w:rFonts w:cs="Times New Roman"/>
          <w:szCs w:val="24"/>
        </w:rPr>
        <w:t xml:space="preserve"> In case</w:t>
      </w:r>
      <w:r w:rsidR="001F358F">
        <w:rPr>
          <w:rFonts w:cs="Times New Roman"/>
          <w:szCs w:val="24"/>
        </w:rPr>
        <w:t xml:space="preserve"> of</w:t>
      </w:r>
      <w:r w:rsidR="008A27B8">
        <w:rPr>
          <w:rFonts w:cs="Times New Roman"/>
          <w:szCs w:val="24"/>
        </w:rPr>
        <w:t xml:space="preserve"> </w:t>
      </w:r>
      <w:r w:rsidR="00195723">
        <w:rPr>
          <w:rFonts w:cs="Times New Roman"/>
          <w:szCs w:val="24"/>
        </w:rPr>
        <w:t>any problem with</w:t>
      </w:r>
      <w:r w:rsidR="008A27B8">
        <w:rPr>
          <w:rFonts w:cs="Times New Roman"/>
          <w:szCs w:val="24"/>
        </w:rPr>
        <w:t xml:space="preserve"> transcrib</w:t>
      </w:r>
      <w:r w:rsidR="00195723">
        <w:rPr>
          <w:rFonts w:cs="Times New Roman"/>
          <w:szCs w:val="24"/>
        </w:rPr>
        <w:t xml:space="preserve">ing the item, </w:t>
      </w:r>
      <w:r w:rsidR="001F358F">
        <w:rPr>
          <w:rFonts w:cs="Times New Roman"/>
          <w:szCs w:val="24"/>
        </w:rPr>
        <w:t>student</w:t>
      </w:r>
      <w:r w:rsidR="00F53F8C">
        <w:rPr>
          <w:rFonts w:cs="Times New Roman"/>
          <w:szCs w:val="24"/>
        </w:rPr>
        <w:t xml:space="preserve"> </w:t>
      </w:r>
      <w:r w:rsidR="00195723">
        <w:rPr>
          <w:rFonts w:cs="Times New Roman"/>
          <w:szCs w:val="24"/>
        </w:rPr>
        <w:t xml:space="preserve">- </w:t>
      </w:r>
      <w:r w:rsidR="00F53F8C">
        <w:rPr>
          <w:rFonts w:cs="Times New Roman"/>
          <w:szCs w:val="24"/>
        </w:rPr>
        <w:t xml:space="preserve">who got their final certification – </w:t>
      </w:r>
      <w:r w:rsidR="00195723">
        <w:rPr>
          <w:rFonts w:cs="Times New Roman"/>
          <w:szCs w:val="24"/>
        </w:rPr>
        <w:t xml:space="preserve">should </w:t>
      </w:r>
      <w:r w:rsidR="00F53F8C">
        <w:rPr>
          <w:rFonts w:cs="Times New Roman"/>
          <w:szCs w:val="24"/>
        </w:rPr>
        <w:t xml:space="preserve">contact </w:t>
      </w:r>
      <w:r w:rsidR="00195723">
        <w:rPr>
          <w:rFonts w:cs="Times New Roman"/>
          <w:szCs w:val="24"/>
        </w:rPr>
        <w:t>the education</w:t>
      </w:r>
      <w:r w:rsidR="00F53F8C">
        <w:rPr>
          <w:rFonts w:cs="Times New Roman"/>
          <w:szCs w:val="24"/>
        </w:rPr>
        <w:t xml:space="preserve"> administrator</w:t>
      </w:r>
      <w:r w:rsidR="00195723">
        <w:rPr>
          <w:rFonts w:cs="Times New Roman"/>
          <w:szCs w:val="24"/>
        </w:rPr>
        <w:t xml:space="preserve"> in the Registrar’s Office</w:t>
      </w:r>
      <w:r w:rsidR="00F53F8C">
        <w:rPr>
          <w:rFonts w:cs="Times New Roman"/>
          <w:szCs w:val="24"/>
        </w:rPr>
        <w:t xml:space="preserve">. </w:t>
      </w:r>
    </w:p>
    <w:p w:rsidR="001F358F" w:rsidRDefault="001F358F" w:rsidP="00F53F8C">
      <w:pPr>
        <w:shd w:val="clear" w:color="auto" w:fill="FFFFFF"/>
        <w:spacing w:after="0"/>
        <w:jc w:val="both"/>
        <w:outlineLvl w:val="2"/>
        <w:rPr>
          <w:rFonts w:cs="Times New Roman"/>
          <w:szCs w:val="24"/>
        </w:rPr>
      </w:pPr>
    </w:p>
    <w:p w:rsidR="001F358F" w:rsidRPr="00FC7AC8" w:rsidRDefault="001F358F" w:rsidP="00F53F8C">
      <w:pPr>
        <w:shd w:val="clear" w:color="auto" w:fill="FFFFFF"/>
        <w:spacing w:after="0"/>
        <w:jc w:val="both"/>
        <w:outlineLvl w:val="2"/>
        <w:rPr>
          <w:rFonts w:cs="Times New Roman"/>
          <w:b/>
          <w:szCs w:val="24"/>
        </w:rPr>
      </w:pPr>
      <w:r w:rsidRPr="00FC7AC8">
        <w:rPr>
          <w:rFonts w:cs="Times New Roman"/>
          <w:b/>
          <w:szCs w:val="24"/>
        </w:rPr>
        <w:t xml:space="preserve">After deadline, there </w:t>
      </w:r>
      <w:r w:rsidR="00FC7AC8" w:rsidRPr="00FC7AC8">
        <w:rPr>
          <w:rFonts w:cs="Times New Roman"/>
          <w:b/>
          <w:szCs w:val="24"/>
        </w:rPr>
        <w:t xml:space="preserve">is no possibility to upload </w:t>
      </w:r>
      <w:r w:rsidRPr="00FC7AC8">
        <w:rPr>
          <w:rFonts w:cs="Times New Roman"/>
          <w:b/>
          <w:szCs w:val="24"/>
        </w:rPr>
        <w:t>thesis.</w:t>
      </w:r>
    </w:p>
    <w:p w:rsidR="00195723" w:rsidRDefault="00195723" w:rsidP="00F53F8C">
      <w:pPr>
        <w:shd w:val="clear" w:color="auto" w:fill="FFFFFF"/>
        <w:spacing w:after="0"/>
        <w:jc w:val="both"/>
        <w:outlineLvl w:val="2"/>
        <w:rPr>
          <w:rFonts w:cs="Times New Roman"/>
          <w:szCs w:val="24"/>
        </w:rPr>
      </w:pPr>
    </w:p>
    <w:p w:rsidR="00F53F8C" w:rsidRDefault="001F358F" w:rsidP="00F53F8C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>Please note that there is no need to submit hard copy or CD version of the Di</w:t>
      </w:r>
      <w:r w:rsidR="00195723">
        <w:rPr>
          <w:rFonts w:eastAsia="Times New Roman" w:cs="Times New Roman"/>
          <w:b/>
          <w:bCs/>
          <w:szCs w:val="24"/>
          <w:lang w:eastAsia="hu-HU"/>
        </w:rPr>
        <w:t>ploma</w:t>
      </w:r>
      <w:r w:rsidR="00FC7AC8">
        <w:rPr>
          <w:rFonts w:eastAsia="Times New Roman" w:cs="Times New Roman"/>
          <w:b/>
          <w:bCs/>
          <w:szCs w:val="24"/>
          <w:lang w:eastAsia="hu-HU"/>
        </w:rPr>
        <w:t xml:space="preserve"> work</w:t>
      </w:r>
      <w:r w:rsidR="00195723">
        <w:rPr>
          <w:rFonts w:eastAsia="Times New Roman" w:cs="Times New Roman"/>
          <w:b/>
          <w:bCs/>
          <w:szCs w:val="24"/>
          <w:lang w:eastAsia="hu-HU"/>
        </w:rPr>
        <w:t>/Thesis</w:t>
      </w:r>
      <w:r w:rsidR="00F53F8C">
        <w:rPr>
          <w:rFonts w:eastAsia="Times New Roman" w:cs="Times New Roman"/>
          <w:b/>
          <w:szCs w:val="24"/>
          <w:lang w:eastAsia="hu-HU"/>
        </w:rPr>
        <w:t>.</w:t>
      </w:r>
    </w:p>
    <w:p w:rsidR="00F53F8C" w:rsidRDefault="00F53F8C" w:rsidP="00F53F8C">
      <w:pPr>
        <w:shd w:val="clear" w:color="auto" w:fill="FFFFFF"/>
        <w:spacing w:after="0"/>
        <w:jc w:val="both"/>
        <w:outlineLvl w:val="2"/>
        <w:rPr>
          <w:rFonts w:eastAsia="Times New Roman" w:cs="Times New Roman"/>
          <w:b/>
          <w:szCs w:val="24"/>
          <w:lang w:eastAsia="hu-HU"/>
        </w:rPr>
      </w:pPr>
    </w:p>
    <w:p w:rsidR="00B6769F" w:rsidRPr="00FC7AC8" w:rsidRDefault="00937A1F" w:rsidP="00F53F8C">
      <w:pPr>
        <w:shd w:val="clear" w:color="auto" w:fill="FFFFFF"/>
        <w:spacing w:after="0"/>
        <w:jc w:val="both"/>
        <w:outlineLvl w:val="2"/>
      </w:pPr>
      <w:hyperlink r:id="rId6" w:history="1">
        <w:r w:rsidR="001F358F" w:rsidRPr="00FC7AC8">
          <w:rPr>
            <w:rStyle w:val="Hiperhivatkozs"/>
            <w:color w:val="auto"/>
          </w:rPr>
          <w:t xml:space="preserve">For User’s </w:t>
        </w:r>
        <w:r w:rsidR="00B6769F" w:rsidRPr="00FC7AC8">
          <w:rPr>
            <w:rStyle w:val="Hiperhivatkozs"/>
            <w:color w:val="auto"/>
          </w:rPr>
          <w:t>Guide to the Thesis Evaluation System</w:t>
        </w:r>
        <w:r w:rsidR="001F358F" w:rsidRPr="00FC7AC8">
          <w:rPr>
            <w:rStyle w:val="Hiperhivatkozs"/>
            <w:color w:val="auto"/>
          </w:rPr>
          <w:t xml:space="preserve"> please check</w:t>
        </w:r>
        <w:r w:rsidR="00B6769F" w:rsidRPr="00FC7AC8">
          <w:rPr>
            <w:rStyle w:val="Hiperhivatkozs"/>
            <w:color w:val="auto"/>
          </w:rPr>
          <w:t xml:space="preserve">: </w:t>
        </w:r>
      </w:hyperlink>
    </w:p>
    <w:p w:rsidR="00B6769F" w:rsidRDefault="00937A1F" w:rsidP="00F53F8C">
      <w:pPr>
        <w:shd w:val="clear" w:color="auto" w:fill="FFFFFF"/>
        <w:spacing w:after="0"/>
        <w:jc w:val="both"/>
        <w:outlineLvl w:val="2"/>
      </w:pPr>
      <w:hyperlink r:id="rId7" w:history="1">
        <w:r w:rsidR="00B6769F" w:rsidRPr="003E669C">
          <w:rPr>
            <w:rStyle w:val="Hiperhivatkozs"/>
          </w:rPr>
          <w:t>http://gtk.sziu.hu/sites/default/files/files/eng/materials/users-guide-thesis.pdf</w:t>
        </w:r>
      </w:hyperlink>
    </w:p>
    <w:p w:rsidR="00373F26" w:rsidRPr="00645A9F" w:rsidRDefault="00D43842" w:rsidP="00D43842">
      <w:pPr>
        <w:spacing w:after="0"/>
        <w:jc w:val="both"/>
        <w:outlineLvl w:val="2"/>
      </w:pPr>
      <w:r>
        <w:rPr>
          <w:rFonts w:cs="Times New Roman"/>
          <w:szCs w:val="24"/>
        </w:rPr>
        <w:t xml:space="preserve">or </w:t>
      </w:r>
      <w:hyperlink r:id="rId8" w:history="1">
        <w:r w:rsidR="00FC7AC8">
          <w:rPr>
            <w:rStyle w:val="Hiperhivatkozs"/>
          </w:rPr>
          <w:t>https://godollo.uni-mate.hu/en/current-students/thesis-submission</w:t>
        </w:r>
      </w:hyperlink>
    </w:p>
    <w:p w:rsidR="005C20D5" w:rsidRDefault="00014023" w:rsidP="005C20D5">
      <w:pPr>
        <w:numPr>
          <w:ilvl w:val="0"/>
          <w:numId w:val="3"/>
        </w:numPr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 </w:t>
      </w:r>
      <w:r w:rsidR="001F358F">
        <w:rPr>
          <w:rFonts w:cs="Times New Roman"/>
          <w:szCs w:val="24"/>
        </w:rPr>
        <w:t>enter</w:t>
      </w:r>
      <w:r>
        <w:rPr>
          <w:rFonts w:cs="Times New Roman"/>
          <w:szCs w:val="24"/>
        </w:rPr>
        <w:t xml:space="preserve"> </w:t>
      </w:r>
      <w:r w:rsidR="00B6769F">
        <w:rPr>
          <w:rFonts w:cs="Times New Roman"/>
          <w:szCs w:val="24"/>
        </w:rPr>
        <w:t>Thesis Evaluation Sytsem, (</w:t>
      </w:r>
      <w:hyperlink r:id="rId9" w:history="1">
        <w:r w:rsidR="00B6769F" w:rsidRPr="00EF0A97">
          <w:rPr>
            <w:rStyle w:val="Hiperhivatkozs"/>
          </w:rPr>
          <w:t>https://gek.thesis.szie.hu</w:t>
        </w:r>
      </w:hyperlink>
      <w:r w:rsidR="00B6769F">
        <w:rPr>
          <w:rStyle w:val="Hiperhivatkozs"/>
        </w:rPr>
        <w:t xml:space="preserve">) </w:t>
      </w:r>
      <w:r w:rsidR="00D43842">
        <w:rPr>
          <w:rFonts w:cs="Times New Roman"/>
          <w:szCs w:val="24"/>
        </w:rPr>
        <w:t>it is recommended to use</w:t>
      </w:r>
      <w:r w:rsidR="00CC1E4B">
        <w:rPr>
          <w:rFonts w:cs="Times New Roman"/>
          <w:szCs w:val="24"/>
        </w:rPr>
        <w:t xml:space="preserve"> MATE ID </w:t>
      </w:r>
      <w:r w:rsidR="005C20D5">
        <w:rPr>
          <w:rFonts w:cs="Times New Roman"/>
          <w:szCs w:val="24"/>
        </w:rPr>
        <w:t>(</w:t>
      </w:r>
      <w:r w:rsidR="001F358F">
        <w:rPr>
          <w:rFonts w:cs="Times New Roman"/>
          <w:szCs w:val="24"/>
        </w:rPr>
        <w:t>the same</w:t>
      </w:r>
      <w:r w:rsidR="00D43842">
        <w:rPr>
          <w:rFonts w:cs="Times New Roman"/>
          <w:szCs w:val="24"/>
        </w:rPr>
        <w:t xml:space="preserve"> for</w:t>
      </w:r>
      <w:r w:rsidR="005C20D5">
        <w:rPr>
          <w:rFonts w:cs="Times New Roman"/>
          <w:szCs w:val="24"/>
        </w:rPr>
        <w:t xml:space="preserve"> </w:t>
      </w:r>
      <w:r w:rsidR="001F358F">
        <w:rPr>
          <w:rFonts w:cs="Times New Roman"/>
          <w:szCs w:val="24"/>
        </w:rPr>
        <w:t>entering</w:t>
      </w:r>
      <w:r w:rsidR="005C20D5">
        <w:rPr>
          <w:rFonts w:cs="Times New Roman"/>
          <w:szCs w:val="24"/>
        </w:rPr>
        <w:t xml:space="preserve"> the E-learning</w:t>
      </w:r>
      <w:r w:rsidR="0076767E">
        <w:rPr>
          <w:rFonts w:cs="Times New Roman"/>
          <w:szCs w:val="24"/>
        </w:rPr>
        <w:t xml:space="preserve"> System)</w:t>
      </w:r>
      <w:r w:rsidR="001F358F">
        <w:rPr>
          <w:rFonts w:cs="Times New Roman"/>
          <w:szCs w:val="24"/>
        </w:rPr>
        <w:t>.</w:t>
      </w:r>
      <w:r w:rsidR="0076767E">
        <w:rPr>
          <w:rFonts w:cs="Times New Roman"/>
          <w:szCs w:val="24"/>
        </w:rPr>
        <w:t xml:space="preserve"> </w:t>
      </w:r>
      <w:r w:rsidR="001F358F">
        <w:rPr>
          <w:rFonts w:cs="Times New Roman"/>
          <w:szCs w:val="24"/>
        </w:rPr>
        <w:t xml:space="preserve">MATE ID and password can be activated or modified </w:t>
      </w:r>
      <w:r w:rsidR="005C20D5">
        <w:rPr>
          <w:rFonts w:cs="Times New Roman"/>
          <w:szCs w:val="24"/>
        </w:rPr>
        <w:t xml:space="preserve">via JOKER </w:t>
      </w:r>
      <w:hyperlink r:id="rId10" w:history="1">
        <w:r w:rsidR="005C20D5" w:rsidRPr="005C20D5">
          <w:rPr>
            <w:rStyle w:val="Hiperhivatkozs"/>
            <w:rFonts w:cs="Times New Roman"/>
            <w:szCs w:val="24"/>
          </w:rPr>
          <w:t>https://joker.uni-mate.hu/</w:t>
        </w:r>
      </w:hyperlink>
    </w:p>
    <w:p w:rsidR="00373F26" w:rsidRPr="005C20D5" w:rsidRDefault="001F358F" w:rsidP="005C20D5">
      <w:pPr>
        <w:numPr>
          <w:ilvl w:val="0"/>
          <w:numId w:val="3"/>
        </w:numPr>
        <w:spacing w:before="120" w:after="120"/>
        <w:jc w:val="both"/>
        <w:rPr>
          <w:rFonts w:cs="Times New Roman"/>
          <w:szCs w:val="24"/>
        </w:rPr>
      </w:pPr>
      <w:r>
        <w:rPr>
          <w:rStyle w:val="Kiemels2"/>
          <w:rFonts w:cs="Times New Roman"/>
          <w:b w:val="0"/>
          <w:bCs w:val="0"/>
          <w:szCs w:val="24"/>
        </w:rPr>
        <w:t>Having a</w:t>
      </w:r>
      <w:r w:rsidR="000D6BFF" w:rsidRPr="00E41CED">
        <w:rPr>
          <w:rStyle w:val="Kiemels2"/>
          <w:rFonts w:cs="Times New Roman"/>
          <w:b w:val="0"/>
          <w:bCs w:val="0"/>
          <w:szCs w:val="24"/>
        </w:rPr>
        <w:t xml:space="preserve">ny problem </w:t>
      </w:r>
      <w:r>
        <w:rPr>
          <w:rStyle w:val="Kiemels2"/>
          <w:rFonts w:cs="Times New Roman"/>
          <w:b w:val="0"/>
          <w:bCs w:val="0"/>
          <w:szCs w:val="24"/>
        </w:rPr>
        <w:t>with entering JOKER website or the Thesis ES, please contact</w:t>
      </w:r>
      <w:r w:rsidR="000D6BFF" w:rsidRPr="00E41CED">
        <w:rPr>
          <w:rStyle w:val="Kiemels2"/>
          <w:rFonts w:cs="Times New Roman"/>
          <w:b w:val="0"/>
          <w:bCs w:val="0"/>
          <w:szCs w:val="24"/>
        </w:rPr>
        <w:t xml:space="preserve"> </w:t>
      </w:r>
      <w:hyperlink r:id="rId11" w:history="1">
        <w:r w:rsidR="000D6BFF" w:rsidRPr="005C20D5">
          <w:rPr>
            <w:rStyle w:val="Hiperhivatkozs"/>
            <w:rFonts w:cs="Times New Roman"/>
            <w:szCs w:val="24"/>
          </w:rPr>
          <w:t>helpdesk@uni-mate.hu</w:t>
        </w:r>
      </w:hyperlink>
    </w:p>
    <w:p w:rsidR="00AF029C" w:rsidRPr="007B4659" w:rsidRDefault="001F358F" w:rsidP="00373F26">
      <w:pPr>
        <w:numPr>
          <w:ilvl w:val="0"/>
          <w:numId w:val="3"/>
        </w:numPr>
        <w:spacing w:before="120" w:after="120"/>
        <w:ind w:left="360"/>
        <w:jc w:val="both"/>
      </w:pPr>
      <w:r>
        <w:rPr>
          <w:rFonts w:cs="Times New Roman"/>
          <w:bCs/>
          <w:szCs w:val="24"/>
        </w:rPr>
        <w:lastRenderedPageBreak/>
        <w:t>After uploading the Diploma</w:t>
      </w:r>
      <w:r w:rsidR="00FC7AC8">
        <w:rPr>
          <w:rFonts w:cs="Times New Roman"/>
          <w:bCs/>
          <w:szCs w:val="24"/>
        </w:rPr>
        <w:t xml:space="preserve"> work</w:t>
      </w:r>
      <w:r>
        <w:rPr>
          <w:rFonts w:cs="Times New Roman"/>
          <w:bCs/>
          <w:szCs w:val="24"/>
        </w:rPr>
        <w:t>/Thesis in PDF format</w:t>
      </w:r>
      <w:r w:rsidR="00AD715F">
        <w:rPr>
          <w:rFonts w:cs="Times New Roman"/>
          <w:bCs/>
          <w:szCs w:val="24"/>
        </w:rPr>
        <w:t xml:space="preserve"> </w:t>
      </w:r>
      <w:r w:rsidR="00AD715F" w:rsidRPr="00AD715F">
        <w:rPr>
          <w:rFonts w:cs="Times New Roman"/>
          <w:b/>
          <w:bCs/>
          <w:szCs w:val="24"/>
        </w:rPr>
        <w:t>upload certificate</w:t>
      </w:r>
      <w:r w:rsidR="00AD715F" w:rsidRPr="00AF029C">
        <w:rPr>
          <w:rFonts w:cs="Times New Roman"/>
          <w:b/>
          <w:bCs/>
          <w:szCs w:val="24"/>
        </w:rPr>
        <w:t xml:space="preserve"> </w:t>
      </w:r>
      <w:r w:rsidR="002B6EC2" w:rsidRPr="00AF029C">
        <w:rPr>
          <w:rFonts w:cs="Times New Roman"/>
          <w:szCs w:val="24"/>
        </w:rPr>
        <w:t xml:space="preserve">format </w:t>
      </w:r>
      <w:r w:rsidR="00AD715F">
        <w:rPr>
          <w:rFonts w:cs="Times New Roman"/>
          <w:szCs w:val="24"/>
        </w:rPr>
        <w:t xml:space="preserve">should be </w:t>
      </w:r>
      <w:r w:rsidR="002B6EC2" w:rsidRPr="00AF029C">
        <w:rPr>
          <w:rFonts w:cs="Times New Roman"/>
          <w:szCs w:val="24"/>
        </w:rPr>
        <w:t xml:space="preserve">downloaded and sent to the </w:t>
      </w:r>
      <w:r w:rsidR="00AD715F">
        <w:rPr>
          <w:rFonts w:cs="Times New Roman"/>
          <w:szCs w:val="24"/>
        </w:rPr>
        <w:t>education administrator</w:t>
      </w:r>
      <w:r w:rsidR="002B6EC2" w:rsidRPr="00AF029C">
        <w:rPr>
          <w:rFonts w:cs="Times New Roman"/>
          <w:b/>
          <w:bCs/>
          <w:szCs w:val="24"/>
        </w:rPr>
        <w:t xml:space="preserve"> via email</w:t>
      </w:r>
      <w:r w:rsidR="00AD715F">
        <w:rPr>
          <w:rFonts w:cs="Times New Roman"/>
          <w:b/>
          <w:bCs/>
          <w:szCs w:val="24"/>
        </w:rPr>
        <w:t xml:space="preserve"> (</w:t>
      </w:r>
      <w:r w:rsidR="00AD715F">
        <w:t xml:space="preserve">BSc </w:t>
      </w:r>
      <w:hyperlink r:id="rId12" w:history="1">
        <w:r w:rsidR="00DC53E1" w:rsidRPr="00734B4E">
          <w:rPr>
            <w:rStyle w:val="Hiperhivatkozs"/>
          </w:rPr>
          <w:t>Prokaj.Eniko@uni-mate.hu</w:t>
        </w:r>
      </w:hyperlink>
      <w:r w:rsidR="00AD715F">
        <w:t xml:space="preserve">, MSc: </w:t>
      </w:r>
      <w:hyperlink r:id="rId13" w:history="1">
        <w:r w:rsidR="00DC53E1" w:rsidRPr="00734B4E">
          <w:rPr>
            <w:rStyle w:val="Hiperhivatkozs"/>
          </w:rPr>
          <w:t>Janik.Henrietta@uni-mate.hu</w:t>
        </w:r>
      </w:hyperlink>
      <w:r w:rsidR="00AD715F">
        <w:rPr>
          <w:rStyle w:val="Hiperhivatkozs"/>
        </w:rPr>
        <w:t>)</w:t>
      </w:r>
      <w:r w:rsidR="002B6EC2" w:rsidRPr="00AF029C">
        <w:rPr>
          <w:rFonts w:cs="Times New Roman"/>
          <w:b/>
          <w:bCs/>
          <w:szCs w:val="24"/>
        </w:rPr>
        <w:t xml:space="preserve">. </w:t>
      </w:r>
    </w:p>
    <w:p w:rsidR="001E023B" w:rsidRPr="001E023B" w:rsidRDefault="00AF029C" w:rsidP="00373F26">
      <w:pPr>
        <w:numPr>
          <w:ilvl w:val="0"/>
          <w:numId w:val="3"/>
        </w:numPr>
        <w:spacing w:before="120" w:after="120"/>
        <w:ind w:left="360"/>
        <w:jc w:val="both"/>
        <w:outlineLvl w:val="2"/>
        <w:rPr>
          <w:rStyle w:val="Hiperhivatkozs"/>
          <w:rFonts w:eastAsia="Times New Roman" w:cs="Times New Roman"/>
          <w:bCs/>
          <w:color w:val="auto"/>
          <w:sz w:val="27"/>
          <w:szCs w:val="27"/>
          <w:lang w:eastAsia="hu-HU"/>
        </w:rPr>
      </w:pPr>
      <w:r w:rsidRPr="00265BDE">
        <w:rPr>
          <w:rFonts w:eastAsia="Times New Roman" w:cs="Times New Roman"/>
          <w:szCs w:val="24"/>
          <w:lang w:eastAsia="hu-HU"/>
        </w:rPr>
        <w:t xml:space="preserve">Proving that </w:t>
      </w:r>
      <w:r w:rsidR="00AD715F">
        <w:rPr>
          <w:rFonts w:eastAsia="Times New Roman" w:cs="Times New Roman"/>
          <w:szCs w:val="24"/>
          <w:lang w:eastAsia="hu-HU"/>
        </w:rPr>
        <w:t xml:space="preserve">the </w:t>
      </w:r>
      <w:r w:rsidR="00AD715F">
        <w:rPr>
          <w:rFonts w:cs="Times New Roman"/>
          <w:bCs/>
          <w:szCs w:val="24"/>
        </w:rPr>
        <w:t>Diploma</w:t>
      </w:r>
      <w:r w:rsidR="00FC7AC8">
        <w:rPr>
          <w:rFonts w:cs="Times New Roman"/>
          <w:bCs/>
          <w:szCs w:val="24"/>
        </w:rPr>
        <w:t xml:space="preserve"> work</w:t>
      </w:r>
      <w:r w:rsidRPr="00C2031D">
        <w:rPr>
          <w:rFonts w:cs="Times New Roman"/>
          <w:bCs/>
          <w:szCs w:val="24"/>
        </w:rPr>
        <w:t xml:space="preserve">/Thesis </w:t>
      </w:r>
      <w:r w:rsidR="00AD715F">
        <w:rPr>
          <w:rFonts w:cs="Times New Roman"/>
          <w:bCs/>
          <w:szCs w:val="24"/>
        </w:rPr>
        <w:t>fit to the requirements and can be submitted</w:t>
      </w:r>
      <w:r w:rsidRPr="00C2031D">
        <w:rPr>
          <w:rFonts w:cs="Times New Roman"/>
          <w:bCs/>
          <w:szCs w:val="24"/>
        </w:rPr>
        <w:t xml:space="preserve"> </w:t>
      </w:r>
      <w:r w:rsidR="00AD715F">
        <w:rPr>
          <w:rFonts w:cs="Times New Roman"/>
          <w:bCs/>
          <w:szCs w:val="24"/>
        </w:rPr>
        <w:t xml:space="preserve">primary thesis </w:t>
      </w:r>
      <w:r w:rsidRPr="00C2031D">
        <w:rPr>
          <w:rFonts w:cs="Times New Roman"/>
          <w:bCs/>
          <w:szCs w:val="24"/>
        </w:rPr>
        <w:t xml:space="preserve">advisor </w:t>
      </w:r>
      <w:r w:rsidR="00AD715F">
        <w:rPr>
          <w:rFonts w:cs="Times New Roman"/>
          <w:bCs/>
          <w:szCs w:val="24"/>
        </w:rPr>
        <w:t>should sign the form provided in</w:t>
      </w:r>
      <w:r w:rsidR="00DC53E1">
        <w:rPr>
          <w:rFonts w:cs="Times New Roman"/>
          <w:bCs/>
          <w:szCs w:val="24"/>
        </w:rPr>
        <w:t xml:space="preserve"> Appendix</w:t>
      </w:r>
      <w:r w:rsidRPr="00DE73D2">
        <w:rPr>
          <w:rFonts w:cs="Times New Roman"/>
          <w:bCs/>
          <w:szCs w:val="24"/>
        </w:rPr>
        <w:t xml:space="preserve"> 4</w:t>
      </w:r>
      <w:r w:rsidR="00AD715F">
        <w:rPr>
          <w:rFonts w:cs="Times New Roman"/>
          <w:bCs/>
          <w:szCs w:val="24"/>
        </w:rPr>
        <w:t xml:space="preserve"> (</w:t>
      </w:r>
      <w:hyperlink r:id="rId14" w:history="1">
        <w:r w:rsidR="00DC53E1">
          <w:rPr>
            <w:rStyle w:val="Hiperhivatkozs"/>
          </w:rPr>
          <w:t>https://godollo.uni-mate.hu/en/current-students/thesis-submission</w:t>
        </w:r>
      </w:hyperlink>
      <w:r w:rsidR="00AD715F" w:rsidRPr="00DC53E1">
        <w:rPr>
          <w:rStyle w:val="Hiperhivatkozs"/>
          <w:color w:val="auto"/>
        </w:rPr>
        <w:t>)</w:t>
      </w:r>
      <w:r w:rsidR="00AD715F">
        <w:rPr>
          <w:rFonts w:cs="Times New Roman"/>
          <w:bCs/>
          <w:szCs w:val="24"/>
        </w:rPr>
        <w:t>. The signed and scanned form should be transferred to the course administrator at the host</w:t>
      </w:r>
      <w:r w:rsidRPr="00C2031D">
        <w:rPr>
          <w:rFonts w:cs="Times New Roman"/>
          <w:bCs/>
          <w:szCs w:val="24"/>
        </w:rPr>
        <w:t xml:space="preserve"> Institute and </w:t>
      </w:r>
      <w:r w:rsidR="00B2156A" w:rsidRPr="00C2031D">
        <w:rPr>
          <w:rFonts w:cs="Times New Roman"/>
          <w:bCs/>
          <w:szCs w:val="24"/>
        </w:rPr>
        <w:t xml:space="preserve">to </w:t>
      </w:r>
      <w:r w:rsidRPr="00C2031D">
        <w:rPr>
          <w:rFonts w:cs="Times New Roman"/>
          <w:bCs/>
          <w:szCs w:val="24"/>
        </w:rPr>
        <w:t>the Student</w:t>
      </w:r>
      <w:r w:rsidR="00B2156A" w:rsidRPr="00C2031D">
        <w:rPr>
          <w:rFonts w:cs="Times New Roman"/>
          <w:bCs/>
          <w:szCs w:val="24"/>
        </w:rPr>
        <w:t xml:space="preserve"> </w:t>
      </w:r>
      <w:r w:rsidR="00AD715F">
        <w:rPr>
          <w:rFonts w:cs="Times New Roman"/>
          <w:bCs/>
          <w:szCs w:val="24"/>
        </w:rPr>
        <w:t>via e-mail</w:t>
      </w:r>
      <w:r w:rsidRPr="00C2031D">
        <w:rPr>
          <w:rFonts w:cs="Times New Roman"/>
          <w:bCs/>
          <w:szCs w:val="24"/>
        </w:rPr>
        <w:t>.</w:t>
      </w:r>
      <w:r w:rsidR="00265BDE" w:rsidRPr="00C2031D">
        <w:rPr>
          <w:rStyle w:val="Hiperhivatkozs"/>
          <w:color w:val="auto"/>
          <w:u w:val="none"/>
        </w:rPr>
        <w:t xml:space="preserve"> </w:t>
      </w:r>
    </w:p>
    <w:p w:rsidR="00265BDE" w:rsidRPr="001E023B" w:rsidRDefault="001E023B" w:rsidP="00373F26">
      <w:pPr>
        <w:numPr>
          <w:ilvl w:val="0"/>
          <w:numId w:val="3"/>
        </w:numPr>
        <w:spacing w:before="120" w:after="120"/>
        <w:ind w:left="360"/>
        <w:jc w:val="both"/>
        <w:outlineLvl w:val="2"/>
        <w:rPr>
          <w:rFonts w:eastAsia="Times New Roman" w:cs="Times New Roman"/>
          <w:bCs/>
          <w:sz w:val="27"/>
          <w:szCs w:val="27"/>
          <w:u w:val="single"/>
          <w:lang w:eastAsia="hu-HU"/>
        </w:rPr>
      </w:pPr>
      <w:r>
        <w:rPr>
          <w:rStyle w:val="Hiperhivatkozs"/>
          <w:color w:val="auto"/>
          <w:u w:val="none"/>
        </w:rPr>
        <w:t>Student is requested to include this signed form in the Diploma</w:t>
      </w:r>
      <w:r w:rsidR="00FC7AC8">
        <w:rPr>
          <w:rStyle w:val="Hiperhivatkozs"/>
          <w:color w:val="auto"/>
          <w:u w:val="none"/>
        </w:rPr>
        <w:t xml:space="preserve"> work</w:t>
      </w:r>
      <w:r>
        <w:rPr>
          <w:rStyle w:val="Hiperhivatkozs"/>
          <w:color w:val="auto"/>
          <w:u w:val="none"/>
        </w:rPr>
        <w:t>/</w:t>
      </w:r>
      <w:r w:rsidR="00FC7AC8">
        <w:rPr>
          <w:rStyle w:val="Hiperhivatkozs"/>
          <w:color w:val="auto"/>
          <w:u w:val="none"/>
        </w:rPr>
        <w:t>Thesis</w:t>
      </w:r>
      <w:r>
        <w:rPr>
          <w:rStyle w:val="Hiperhivatkozs"/>
          <w:color w:val="auto"/>
          <w:u w:val="none"/>
        </w:rPr>
        <w:t xml:space="preserve"> in one file</w:t>
      </w:r>
      <w:r w:rsidR="00C2031D">
        <w:rPr>
          <w:rFonts w:cs="Times New Roman"/>
          <w:bCs/>
          <w:szCs w:val="24"/>
        </w:rPr>
        <w:t>.</w:t>
      </w:r>
    </w:p>
    <w:p w:rsidR="001E023B" w:rsidRPr="00C2031D" w:rsidRDefault="001E023B" w:rsidP="001E023B">
      <w:pPr>
        <w:spacing w:before="120" w:after="120"/>
        <w:ind w:left="360"/>
        <w:jc w:val="both"/>
        <w:outlineLvl w:val="2"/>
        <w:rPr>
          <w:rFonts w:eastAsia="Times New Roman" w:cs="Times New Roman"/>
          <w:bCs/>
          <w:sz w:val="27"/>
          <w:szCs w:val="27"/>
          <w:u w:val="single"/>
          <w:lang w:eastAsia="hu-HU"/>
        </w:rPr>
      </w:pPr>
    </w:p>
    <w:p w:rsidR="00373F26" w:rsidRDefault="00373F26" w:rsidP="001E023B">
      <w:pPr>
        <w:spacing w:before="120" w:after="120"/>
        <w:jc w:val="both"/>
        <w:outlineLvl w:val="2"/>
        <w:rPr>
          <w:rFonts w:eastAsia="Times New Roman" w:cs="Times New Roman"/>
          <w:b/>
          <w:bCs/>
          <w:sz w:val="27"/>
          <w:szCs w:val="27"/>
          <w:u w:val="single"/>
          <w:lang w:eastAsia="hu-HU"/>
        </w:rPr>
      </w:pPr>
      <w:r w:rsidRPr="00265BDE">
        <w:rPr>
          <w:rFonts w:eastAsia="Times New Roman" w:cs="Times New Roman"/>
          <w:b/>
          <w:bCs/>
          <w:sz w:val="27"/>
          <w:szCs w:val="27"/>
          <w:lang w:eastAsia="hu-HU"/>
        </w:rPr>
        <w:t xml:space="preserve">3. </w:t>
      </w:r>
      <w:r w:rsidR="00265BDE">
        <w:rPr>
          <w:rFonts w:eastAsia="Times New Roman" w:cs="Times New Roman"/>
          <w:b/>
          <w:bCs/>
          <w:sz w:val="27"/>
          <w:szCs w:val="27"/>
          <w:u w:val="single"/>
          <w:lang w:eastAsia="hu-HU"/>
        </w:rPr>
        <w:t xml:space="preserve">Additional information </w:t>
      </w:r>
    </w:p>
    <w:p w:rsidR="00E9244A" w:rsidRDefault="00E52A98" w:rsidP="000307AE">
      <w:pPr>
        <w:numPr>
          <w:ilvl w:val="0"/>
          <w:numId w:val="3"/>
        </w:numPr>
        <w:spacing w:before="120" w:after="120"/>
        <w:ind w:left="360"/>
        <w:jc w:val="both"/>
        <w:outlineLvl w:val="2"/>
        <w:rPr>
          <w:rFonts w:cs="Times New Roman"/>
          <w:szCs w:val="24"/>
        </w:rPr>
      </w:pPr>
      <w:r w:rsidRPr="00E52A98">
        <w:rPr>
          <w:rFonts w:cs="Times New Roman"/>
          <w:szCs w:val="24"/>
        </w:rPr>
        <w:t xml:space="preserve">Any </w:t>
      </w:r>
      <w:r w:rsidR="001E023B">
        <w:rPr>
          <w:rFonts w:cs="Times New Roman"/>
          <w:b/>
          <w:bCs/>
          <w:szCs w:val="24"/>
        </w:rPr>
        <w:t>Encryption Request</w:t>
      </w:r>
      <w:r w:rsidRPr="00E52A98">
        <w:rPr>
          <w:rFonts w:cs="Times New Roman"/>
          <w:szCs w:val="24"/>
        </w:rPr>
        <w:t xml:space="preserve"> has </w:t>
      </w:r>
      <w:r w:rsidR="00D130F0">
        <w:rPr>
          <w:rFonts w:cs="Times New Roman"/>
          <w:szCs w:val="24"/>
        </w:rPr>
        <w:t>to be sent to the supervisor</w:t>
      </w:r>
      <w:r w:rsidR="004047E3">
        <w:rPr>
          <w:rFonts w:cs="Times New Roman"/>
          <w:szCs w:val="24"/>
        </w:rPr>
        <w:t xml:space="preserve"> </w:t>
      </w:r>
      <w:r w:rsidR="001C1227">
        <w:rPr>
          <w:rFonts w:cs="Times New Roman"/>
          <w:szCs w:val="24"/>
        </w:rPr>
        <w:t>via email</w:t>
      </w:r>
      <w:r w:rsidR="00E9244A">
        <w:rPr>
          <w:rFonts w:cs="Times New Roman"/>
          <w:szCs w:val="24"/>
        </w:rPr>
        <w:t>.</w:t>
      </w:r>
    </w:p>
    <w:p w:rsidR="000307AE" w:rsidRPr="000307AE" w:rsidRDefault="001E023B" w:rsidP="000307AE">
      <w:pPr>
        <w:numPr>
          <w:ilvl w:val="0"/>
          <w:numId w:val="3"/>
        </w:numPr>
        <w:spacing w:before="120" w:after="120"/>
        <w:ind w:left="360"/>
        <w:jc w:val="both"/>
        <w:outlineLvl w:val="2"/>
        <w:rPr>
          <w:rFonts w:cs="Times New Roman"/>
          <w:szCs w:val="24"/>
        </w:rPr>
      </w:pPr>
      <w:r>
        <w:rPr>
          <w:rStyle w:val="Hiperhivatkozs"/>
          <w:rFonts w:cs="Times New Roman"/>
          <w:color w:val="auto"/>
          <w:szCs w:val="24"/>
          <w:u w:val="none"/>
        </w:rPr>
        <w:t>Encryption Request form is available in Appendix 7 at</w:t>
      </w:r>
      <w:r w:rsidR="004047E3">
        <w:rPr>
          <w:rStyle w:val="Hiperhivatkozs"/>
          <w:rFonts w:cs="Times New Roman"/>
          <w:color w:val="auto"/>
          <w:szCs w:val="24"/>
          <w:u w:val="none"/>
        </w:rPr>
        <w:t xml:space="preserve">: </w:t>
      </w:r>
      <w:hyperlink r:id="rId15" w:history="1">
        <w:r w:rsidR="00DC53E1">
          <w:rPr>
            <w:rStyle w:val="Hiperhivatkozs"/>
          </w:rPr>
          <w:t>https://godollo.uni-mate.hu/en/current-students/thesis-submission</w:t>
        </w:r>
      </w:hyperlink>
      <w:r w:rsidR="000307AE">
        <w:rPr>
          <w:rStyle w:val="Hiperhivatkozs"/>
          <w:rFonts w:cs="Times New Roman"/>
          <w:color w:val="auto"/>
          <w:szCs w:val="24"/>
          <w:u w:val="none"/>
        </w:rPr>
        <w:t xml:space="preserve">. </w:t>
      </w:r>
      <w:r w:rsidR="00146594">
        <w:rPr>
          <w:rStyle w:val="Hiperhivatkozs"/>
          <w:rFonts w:cs="Times New Roman"/>
          <w:color w:val="auto"/>
          <w:szCs w:val="24"/>
          <w:u w:val="none"/>
        </w:rPr>
        <w:t>Sealed and signed</w:t>
      </w:r>
      <w:r w:rsidR="000A4C4E">
        <w:rPr>
          <w:rStyle w:val="Hiperhivatkozs"/>
          <w:rFonts w:cs="Times New Roman"/>
          <w:color w:val="auto"/>
          <w:szCs w:val="24"/>
          <w:u w:val="none"/>
        </w:rPr>
        <w:t xml:space="preserve"> </w:t>
      </w:r>
      <w:r>
        <w:rPr>
          <w:rStyle w:val="Hiperhivatkozs"/>
          <w:rFonts w:cs="Times New Roman"/>
          <w:color w:val="auto"/>
          <w:szCs w:val="24"/>
          <w:u w:val="none"/>
        </w:rPr>
        <w:t xml:space="preserve">form of Ecryption </w:t>
      </w:r>
      <w:r w:rsidR="000307AE">
        <w:rPr>
          <w:rStyle w:val="Hiperhivatkozs"/>
          <w:rFonts w:cs="Times New Roman"/>
          <w:color w:val="auto"/>
          <w:szCs w:val="24"/>
          <w:u w:val="none"/>
        </w:rPr>
        <w:t>R</w:t>
      </w:r>
      <w:r w:rsidR="000307AE" w:rsidRPr="000307AE">
        <w:rPr>
          <w:rStyle w:val="Hiperhivatkozs"/>
          <w:rFonts w:cs="Times New Roman"/>
          <w:color w:val="auto"/>
          <w:szCs w:val="24"/>
          <w:u w:val="none"/>
        </w:rPr>
        <w:t xml:space="preserve">equest </w:t>
      </w:r>
      <w:r w:rsidR="000307AE">
        <w:rPr>
          <w:rStyle w:val="Hiperhivatkozs"/>
          <w:rFonts w:cs="Times New Roman"/>
          <w:color w:val="auto"/>
          <w:szCs w:val="24"/>
          <w:u w:val="none"/>
        </w:rPr>
        <w:t xml:space="preserve">will be sent back via email to </w:t>
      </w:r>
      <w:r w:rsidR="00B5122B">
        <w:rPr>
          <w:rStyle w:val="Hiperhivatkozs"/>
          <w:rFonts w:cs="Times New Roman"/>
          <w:color w:val="auto"/>
          <w:szCs w:val="24"/>
          <w:u w:val="none"/>
        </w:rPr>
        <w:t>t</w:t>
      </w:r>
      <w:r w:rsidR="000307AE">
        <w:rPr>
          <w:rStyle w:val="Hiperhivatkozs"/>
          <w:rFonts w:cs="Times New Roman"/>
          <w:color w:val="auto"/>
          <w:szCs w:val="24"/>
          <w:u w:val="none"/>
        </w:rPr>
        <w:t xml:space="preserve">he Student and </w:t>
      </w:r>
      <w:r>
        <w:rPr>
          <w:rStyle w:val="Hiperhivatkozs"/>
          <w:rFonts w:cs="Times New Roman"/>
          <w:color w:val="auto"/>
          <w:szCs w:val="24"/>
          <w:u w:val="none"/>
        </w:rPr>
        <w:t xml:space="preserve">to </w:t>
      </w:r>
      <w:r w:rsidR="000307AE">
        <w:rPr>
          <w:rStyle w:val="Hiperhivatkozs"/>
          <w:rFonts w:cs="Times New Roman"/>
          <w:color w:val="auto"/>
          <w:szCs w:val="24"/>
          <w:u w:val="none"/>
        </w:rPr>
        <w:t xml:space="preserve">the </w:t>
      </w:r>
      <w:r>
        <w:rPr>
          <w:rStyle w:val="Hiperhivatkozs"/>
          <w:rFonts w:cs="Times New Roman"/>
          <w:color w:val="auto"/>
          <w:szCs w:val="24"/>
          <w:u w:val="none"/>
        </w:rPr>
        <w:t xml:space="preserve">course </w:t>
      </w:r>
      <w:r w:rsidR="000307AE">
        <w:rPr>
          <w:rStyle w:val="Hiperhivatkozs"/>
          <w:rFonts w:cs="Times New Roman"/>
          <w:color w:val="auto"/>
          <w:szCs w:val="24"/>
          <w:u w:val="none"/>
        </w:rPr>
        <w:t xml:space="preserve">administrator of the </w:t>
      </w:r>
      <w:r>
        <w:rPr>
          <w:rStyle w:val="Hiperhivatkozs"/>
          <w:rFonts w:cs="Times New Roman"/>
          <w:color w:val="auto"/>
          <w:szCs w:val="24"/>
          <w:u w:val="none"/>
        </w:rPr>
        <w:t xml:space="preserve">host </w:t>
      </w:r>
      <w:r w:rsidR="000307AE">
        <w:rPr>
          <w:rStyle w:val="Hiperhivatkozs"/>
          <w:rFonts w:cs="Times New Roman"/>
          <w:color w:val="auto"/>
          <w:szCs w:val="24"/>
          <w:u w:val="none"/>
        </w:rPr>
        <w:t>Institute.</w:t>
      </w:r>
      <w:r w:rsidR="000E18B4">
        <w:rPr>
          <w:rStyle w:val="Hiperhivatkozs"/>
          <w:rFonts w:cs="Times New Roman"/>
          <w:color w:val="auto"/>
          <w:szCs w:val="24"/>
          <w:u w:val="none"/>
        </w:rPr>
        <w:t xml:space="preserve"> </w:t>
      </w:r>
      <w:r>
        <w:rPr>
          <w:rStyle w:val="Hiperhivatkozs"/>
          <w:rFonts w:cs="Times New Roman"/>
          <w:color w:val="auto"/>
          <w:szCs w:val="24"/>
          <w:u w:val="none"/>
        </w:rPr>
        <w:t>Sealed and signed form of Ecryption R</w:t>
      </w:r>
      <w:r w:rsidRPr="000307AE">
        <w:rPr>
          <w:rStyle w:val="Hiperhivatkozs"/>
          <w:rFonts w:cs="Times New Roman"/>
          <w:color w:val="auto"/>
          <w:szCs w:val="24"/>
          <w:u w:val="none"/>
        </w:rPr>
        <w:t xml:space="preserve">equest </w:t>
      </w:r>
      <w:r w:rsidR="000307AE">
        <w:rPr>
          <w:rStyle w:val="Hiperhivatkozs"/>
          <w:rFonts w:cs="Times New Roman"/>
          <w:color w:val="auto"/>
          <w:szCs w:val="24"/>
          <w:u w:val="none"/>
        </w:rPr>
        <w:t>must be inserted before</w:t>
      </w:r>
      <w:r w:rsidR="000E18B4">
        <w:rPr>
          <w:rStyle w:val="Hiperhivatkozs"/>
          <w:rFonts w:cs="Times New Roman"/>
          <w:color w:val="auto"/>
          <w:szCs w:val="24"/>
          <w:u w:val="none"/>
        </w:rPr>
        <w:t xml:space="preserve"> the</w:t>
      </w:r>
      <w:r w:rsidR="000307AE">
        <w:rPr>
          <w:rStyle w:val="Hiperhivatkozs"/>
          <w:rFonts w:cs="Times New Roman"/>
          <w:color w:val="auto"/>
          <w:szCs w:val="24"/>
          <w:u w:val="none"/>
        </w:rPr>
        <w:t xml:space="preserve"> front cover</w:t>
      </w:r>
      <w:r>
        <w:rPr>
          <w:rStyle w:val="Hiperhivatkozs"/>
          <w:rFonts w:cs="Times New Roman"/>
          <w:color w:val="auto"/>
          <w:szCs w:val="24"/>
          <w:u w:val="none"/>
        </w:rPr>
        <w:t xml:space="preserve"> in the Diploma</w:t>
      </w:r>
      <w:r w:rsidR="00FC7AC8">
        <w:rPr>
          <w:rStyle w:val="Hiperhivatkozs"/>
          <w:rFonts w:cs="Times New Roman"/>
          <w:color w:val="auto"/>
          <w:szCs w:val="24"/>
          <w:u w:val="none"/>
        </w:rPr>
        <w:t xml:space="preserve"> work</w:t>
      </w:r>
      <w:r>
        <w:rPr>
          <w:rStyle w:val="Hiperhivatkozs"/>
          <w:rFonts w:cs="Times New Roman"/>
          <w:color w:val="auto"/>
          <w:szCs w:val="24"/>
          <w:u w:val="none"/>
        </w:rPr>
        <w:t>/Thesis and</w:t>
      </w:r>
      <w:r w:rsidR="00DE73D2">
        <w:rPr>
          <w:rStyle w:val="Hiperhivatkozs"/>
          <w:rFonts w:cs="Times New Roman"/>
          <w:color w:val="auto"/>
          <w:szCs w:val="24"/>
          <w:u w:val="none"/>
        </w:rPr>
        <w:t xml:space="preserve"> </w:t>
      </w:r>
      <w:r w:rsidR="00E84E72">
        <w:rPr>
          <w:rStyle w:val="Hiperhivatkozs"/>
          <w:rFonts w:cs="Times New Roman"/>
          <w:color w:val="auto"/>
          <w:szCs w:val="24"/>
          <w:u w:val="none"/>
        </w:rPr>
        <w:t xml:space="preserve">then </w:t>
      </w:r>
      <w:r>
        <w:rPr>
          <w:rStyle w:val="Hiperhivatkozs"/>
          <w:rFonts w:cs="Times New Roman"/>
          <w:color w:val="auto"/>
          <w:szCs w:val="24"/>
          <w:u w:val="none"/>
        </w:rPr>
        <w:t>should</w:t>
      </w:r>
      <w:r w:rsidR="00E84E72">
        <w:rPr>
          <w:rStyle w:val="Hiperhivatkozs"/>
          <w:rFonts w:cs="Times New Roman"/>
          <w:color w:val="auto"/>
          <w:szCs w:val="24"/>
          <w:u w:val="none"/>
        </w:rPr>
        <w:t xml:space="preserve"> be uploaded </w:t>
      </w:r>
      <w:r w:rsidR="00D762E1">
        <w:rPr>
          <w:rStyle w:val="Hiperhivatkozs"/>
          <w:rFonts w:cs="Times New Roman"/>
          <w:color w:val="auto"/>
          <w:szCs w:val="24"/>
          <w:u w:val="none"/>
        </w:rPr>
        <w:t xml:space="preserve"> </w:t>
      </w:r>
      <w:r w:rsidR="00E84E72">
        <w:rPr>
          <w:rStyle w:val="Hiperhivatkozs"/>
          <w:rFonts w:cs="Times New Roman"/>
          <w:color w:val="auto"/>
          <w:szCs w:val="24"/>
          <w:u w:val="none"/>
        </w:rPr>
        <w:t>in</w:t>
      </w:r>
      <w:r w:rsidR="00D762E1">
        <w:rPr>
          <w:rStyle w:val="Hiperhivatkozs"/>
          <w:rFonts w:cs="Times New Roman"/>
          <w:color w:val="auto"/>
          <w:szCs w:val="24"/>
          <w:u w:val="none"/>
        </w:rPr>
        <w:t xml:space="preserve">to </w:t>
      </w:r>
      <w:r w:rsidR="00D762E1" w:rsidRPr="00D762E1">
        <w:rPr>
          <w:rStyle w:val="Hiperhivatkozs"/>
          <w:rFonts w:cs="Times New Roman"/>
          <w:color w:val="auto"/>
          <w:szCs w:val="24"/>
          <w:u w:val="none"/>
        </w:rPr>
        <w:t>Thesis Evaluation System</w:t>
      </w:r>
      <w:r w:rsidR="00926EE6">
        <w:rPr>
          <w:rStyle w:val="Hiperhivatkozs"/>
          <w:rFonts w:cs="Times New Roman"/>
          <w:color w:val="auto"/>
          <w:szCs w:val="24"/>
          <w:u w:val="none"/>
        </w:rPr>
        <w:t>.</w:t>
      </w:r>
    </w:p>
    <w:p w:rsidR="00BF3AC0" w:rsidRDefault="00BF3AC0" w:rsidP="00BF3AC0">
      <w:pPr>
        <w:tabs>
          <w:tab w:val="center" w:pos="7230"/>
        </w:tabs>
        <w:spacing w:after="0"/>
        <w:ind w:left="425"/>
        <w:jc w:val="both"/>
        <w:rPr>
          <w:rFonts w:eastAsia="Times New Roman" w:cs="Times New Roman"/>
          <w:szCs w:val="24"/>
          <w:lang w:eastAsia="hu-HU"/>
        </w:rPr>
      </w:pPr>
    </w:p>
    <w:p w:rsidR="00A2304E" w:rsidRDefault="009D4AFF" w:rsidP="00A2304E">
      <w:pPr>
        <w:tabs>
          <w:tab w:val="center" w:pos="7230"/>
        </w:tabs>
        <w:spacing w:after="0"/>
        <w:ind w:left="425"/>
        <w:jc w:val="both"/>
      </w:pPr>
      <w:bookmarkStart w:id="2" w:name="_Hlk67645387"/>
      <w:r>
        <w:rPr>
          <w:rFonts w:eastAsia="Times New Roman" w:cs="Times New Roman"/>
          <w:szCs w:val="24"/>
          <w:lang w:eastAsia="hu-HU"/>
        </w:rPr>
        <w:t xml:space="preserve">Information on final exam </w:t>
      </w:r>
      <w:r w:rsidR="001E023B">
        <w:rPr>
          <w:rFonts w:eastAsia="Times New Roman" w:cs="Times New Roman"/>
          <w:szCs w:val="24"/>
          <w:lang w:eastAsia="hu-HU"/>
        </w:rPr>
        <w:t>will be announced at the campus website</w:t>
      </w:r>
      <w:r w:rsidR="00AE0A2B">
        <w:rPr>
          <w:rFonts w:eastAsia="Times New Roman" w:cs="Times New Roman"/>
          <w:szCs w:val="24"/>
          <w:lang w:eastAsia="hu-HU"/>
        </w:rPr>
        <w:t>.</w:t>
      </w:r>
      <w:r w:rsidR="00AE0A2B" w:rsidRPr="00AE0A2B">
        <w:rPr>
          <w:rFonts w:eastAsia="Times New Roman" w:cs="Times New Roman"/>
          <w:szCs w:val="24"/>
          <w:lang w:eastAsia="hu-HU"/>
        </w:rPr>
        <w:t xml:space="preserve"> </w:t>
      </w:r>
      <w:r w:rsidR="00AE0A2B">
        <w:rPr>
          <w:rFonts w:eastAsia="Times New Roman" w:cs="Times New Roman"/>
          <w:szCs w:val="24"/>
          <w:lang w:eastAsia="hu-HU"/>
        </w:rPr>
        <w:t>Final exam topics are to be also available from 15th April at the same website (check the link below</w:t>
      </w:r>
      <w:r w:rsidRPr="004C6AF6">
        <w:rPr>
          <w:rFonts w:eastAsia="Times New Roman" w:cs="Times New Roman"/>
          <w:bCs/>
          <w:szCs w:val="24"/>
          <w:lang w:eastAsia="hu-HU"/>
        </w:rPr>
        <w:t>:</w:t>
      </w:r>
    </w:p>
    <w:p w:rsidR="00A2304E" w:rsidRDefault="00937A1F" w:rsidP="00A2304E">
      <w:pPr>
        <w:tabs>
          <w:tab w:val="center" w:pos="7230"/>
        </w:tabs>
        <w:spacing w:after="0"/>
        <w:ind w:left="425"/>
        <w:jc w:val="both"/>
        <w:rPr>
          <w:rFonts w:eastAsia="Times New Roman" w:cs="Times New Roman"/>
          <w:szCs w:val="24"/>
          <w:lang w:eastAsia="hu-HU"/>
        </w:rPr>
      </w:pPr>
      <w:hyperlink r:id="rId16" w:history="1">
        <w:r w:rsidR="00DC53E1">
          <w:rPr>
            <w:rStyle w:val="Hiperhivatkozs"/>
          </w:rPr>
          <w:t>https://godollo.uni-mate.hu/en/current-students/thesis-submission</w:t>
        </w:r>
      </w:hyperlink>
      <w:r w:rsidR="00AE0A2B">
        <w:rPr>
          <w:rStyle w:val="Hiperhivatkozs"/>
        </w:rPr>
        <w:t>)</w:t>
      </w:r>
    </w:p>
    <w:p w:rsidR="00A2304E" w:rsidRDefault="00A2304E" w:rsidP="00BF3AC0">
      <w:pPr>
        <w:tabs>
          <w:tab w:val="center" w:pos="7230"/>
        </w:tabs>
        <w:spacing w:after="0"/>
        <w:ind w:left="425"/>
        <w:jc w:val="both"/>
        <w:rPr>
          <w:rFonts w:eastAsia="Times New Roman" w:cs="Times New Roman"/>
          <w:szCs w:val="24"/>
          <w:lang w:eastAsia="hu-HU"/>
        </w:rPr>
      </w:pPr>
    </w:p>
    <w:bookmarkEnd w:id="2"/>
    <w:p w:rsidR="00373F26" w:rsidRDefault="00373F26" w:rsidP="00373F26">
      <w:pPr>
        <w:tabs>
          <w:tab w:val="center" w:pos="7230"/>
        </w:tabs>
        <w:spacing w:after="0"/>
        <w:rPr>
          <w:rFonts w:eastAsia="Times New Roman" w:cs="Times New Roman"/>
          <w:szCs w:val="24"/>
          <w:lang w:eastAsia="hu-HU"/>
        </w:rPr>
      </w:pPr>
    </w:p>
    <w:p w:rsidR="0017004B" w:rsidRPr="00AE0A2B" w:rsidRDefault="0017004B" w:rsidP="00AE0A2B">
      <w:pPr>
        <w:jc w:val="both"/>
        <w:rPr>
          <w:rFonts w:cs="Times New Roman"/>
          <w:b/>
          <w:bCs/>
          <w:szCs w:val="24"/>
        </w:rPr>
      </w:pPr>
      <w:r w:rsidRPr="00AE0A2B">
        <w:rPr>
          <w:rFonts w:cs="Times New Roman"/>
          <w:b/>
          <w:bCs/>
          <w:szCs w:val="24"/>
        </w:rPr>
        <w:t xml:space="preserve">Important deadlines for </w:t>
      </w:r>
      <w:r w:rsidR="00AE0A2B" w:rsidRPr="00AE0A2B">
        <w:rPr>
          <w:rFonts w:cs="Times New Roman"/>
          <w:b/>
          <w:bCs/>
          <w:szCs w:val="24"/>
        </w:rPr>
        <w:t>the final-</w:t>
      </w:r>
      <w:r w:rsidRPr="00AE0A2B">
        <w:rPr>
          <w:rFonts w:cs="Times New Roman"/>
          <w:b/>
          <w:bCs/>
          <w:szCs w:val="24"/>
        </w:rPr>
        <w:t>examination students for the spring semester in 2020/2021 academic year:</w:t>
      </w:r>
    </w:p>
    <w:p w:rsidR="00BE7EC2" w:rsidRPr="0017004B" w:rsidRDefault="00BE7EC2" w:rsidP="0017004B">
      <w:pPr>
        <w:pStyle w:val="Listaszerbekezds"/>
        <w:ind w:left="360"/>
        <w:jc w:val="both"/>
        <w:rPr>
          <w:rFonts w:cs="Times New Roman"/>
          <w:b/>
          <w:bCs/>
          <w:szCs w:val="24"/>
        </w:rPr>
      </w:pPr>
    </w:p>
    <w:p w:rsidR="00373F26" w:rsidRPr="00A8182F" w:rsidRDefault="00CB37F1" w:rsidP="00A8182F">
      <w:pPr>
        <w:tabs>
          <w:tab w:val="left" w:pos="5670"/>
        </w:tabs>
        <w:spacing w:after="240"/>
        <w:jc w:val="both"/>
        <w:rPr>
          <w:rFonts w:cs="Times New Roman"/>
          <w:szCs w:val="24"/>
        </w:rPr>
      </w:pPr>
      <w:r w:rsidRPr="00A8182F">
        <w:rPr>
          <w:rFonts w:cs="Times New Roman"/>
          <w:szCs w:val="24"/>
        </w:rPr>
        <w:t xml:space="preserve">Deadline for </w:t>
      </w:r>
      <w:r w:rsidRPr="00A8182F">
        <w:rPr>
          <w:rFonts w:cs="Times New Roman"/>
          <w:b/>
          <w:szCs w:val="24"/>
        </w:rPr>
        <w:t>registrating to</w:t>
      </w:r>
      <w:r w:rsidRPr="00A8182F">
        <w:rPr>
          <w:rFonts w:cs="Times New Roman"/>
          <w:szCs w:val="24"/>
        </w:rPr>
        <w:t xml:space="preserve"> final exam</w:t>
      </w:r>
      <w:r w:rsidR="00373F26" w:rsidRPr="00A8182F">
        <w:rPr>
          <w:rFonts w:cs="Times New Roman"/>
          <w:szCs w:val="24"/>
        </w:rPr>
        <w:t xml:space="preserve">: </w:t>
      </w:r>
      <w:r w:rsidR="00A8182F">
        <w:rPr>
          <w:rFonts w:cs="Times New Roman"/>
          <w:szCs w:val="24"/>
        </w:rPr>
        <w:tab/>
      </w:r>
      <w:r w:rsidRPr="00A8182F">
        <w:rPr>
          <w:rFonts w:cs="Times New Roman"/>
          <w:szCs w:val="24"/>
        </w:rPr>
        <w:t>26 April 2021 12</w:t>
      </w:r>
      <w:r w:rsidR="00373F26" w:rsidRPr="00A8182F">
        <w:rPr>
          <w:rFonts w:cs="Times New Roman"/>
          <w:szCs w:val="24"/>
        </w:rPr>
        <w:t xml:space="preserve">.00 </w:t>
      </w:r>
      <w:r w:rsidRPr="00A8182F">
        <w:rPr>
          <w:rFonts w:cs="Times New Roman"/>
          <w:szCs w:val="24"/>
        </w:rPr>
        <w:t>am.</w:t>
      </w:r>
    </w:p>
    <w:p w:rsidR="00AE0A2B" w:rsidRPr="00A8182F" w:rsidRDefault="00B25C27" w:rsidP="00A8182F">
      <w:pPr>
        <w:tabs>
          <w:tab w:val="left" w:pos="5670"/>
        </w:tabs>
        <w:spacing w:after="0"/>
        <w:jc w:val="both"/>
        <w:rPr>
          <w:rFonts w:cs="Times New Roman"/>
          <w:szCs w:val="24"/>
        </w:rPr>
      </w:pPr>
      <w:r w:rsidRPr="00A8182F">
        <w:rPr>
          <w:rFonts w:cs="Times New Roman"/>
          <w:b/>
          <w:szCs w:val="24"/>
        </w:rPr>
        <w:t xml:space="preserve">Sending </w:t>
      </w:r>
      <w:r w:rsidR="00AE0A2B" w:rsidRPr="00A8182F">
        <w:rPr>
          <w:rFonts w:cs="Times New Roman"/>
          <w:szCs w:val="24"/>
        </w:rPr>
        <w:t>Diploma</w:t>
      </w:r>
      <w:r w:rsidR="00FC7AC8">
        <w:rPr>
          <w:rFonts w:cs="Times New Roman"/>
          <w:szCs w:val="24"/>
        </w:rPr>
        <w:t xml:space="preserve"> work</w:t>
      </w:r>
      <w:r w:rsidR="00AE0A2B" w:rsidRPr="00A8182F">
        <w:rPr>
          <w:rFonts w:cs="Times New Roman"/>
          <w:szCs w:val="24"/>
        </w:rPr>
        <w:t>/</w:t>
      </w:r>
      <w:r w:rsidR="00303A7E" w:rsidRPr="00A8182F">
        <w:rPr>
          <w:rFonts w:cs="Times New Roman"/>
          <w:szCs w:val="24"/>
        </w:rPr>
        <w:t>Thesis</w:t>
      </w:r>
      <w:r w:rsidR="00AE0A2B" w:rsidRPr="00A8182F">
        <w:rPr>
          <w:rFonts w:cs="Times New Roman"/>
          <w:szCs w:val="24"/>
        </w:rPr>
        <w:t xml:space="preserve"> to the primary </w:t>
      </w:r>
    </w:p>
    <w:p w:rsidR="00923996" w:rsidRPr="00A8182F" w:rsidRDefault="00AE0A2B" w:rsidP="00A8182F">
      <w:pPr>
        <w:tabs>
          <w:tab w:val="left" w:pos="5670"/>
        </w:tabs>
        <w:spacing w:after="240"/>
        <w:jc w:val="both"/>
        <w:rPr>
          <w:rFonts w:cs="Times New Roman"/>
          <w:szCs w:val="24"/>
        </w:rPr>
      </w:pPr>
      <w:r w:rsidRPr="00A8182F">
        <w:rPr>
          <w:rFonts w:cs="Times New Roman"/>
          <w:szCs w:val="24"/>
        </w:rPr>
        <w:t xml:space="preserve">thesis advisor for prior </w:t>
      </w:r>
      <w:r w:rsidR="00303A7E" w:rsidRPr="00A8182F">
        <w:rPr>
          <w:rFonts w:cs="Times New Roman"/>
          <w:szCs w:val="24"/>
        </w:rPr>
        <w:t xml:space="preserve">approval: </w:t>
      </w:r>
      <w:r w:rsidR="00A8182F">
        <w:rPr>
          <w:rFonts w:cs="Times New Roman"/>
          <w:szCs w:val="24"/>
        </w:rPr>
        <w:tab/>
      </w:r>
      <w:r w:rsidR="00303A7E" w:rsidRPr="00A8182F">
        <w:rPr>
          <w:rFonts w:cs="Times New Roman"/>
          <w:szCs w:val="24"/>
        </w:rPr>
        <w:t>15</w:t>
      </w:r>
      <w:r w:rsidR="003133E0" w:rsidRPr="00A8182F">
        <w:rPr>
          <w:rFonts w:cs="Times New Roman"/>
          <w:szCs w:val="24"/>
        </w:rPr>
        <w:t xml:space="preserve"> </w:t>
      </w:r>
      <w:r w:rsidR="00303A7E" w:rsidRPr="00A8182F">
        <w:rPr>
          <w:rFonts w:cs="Times New Roman"/>
          <w:szCs w:val="24"/>
        </w:rPr>
        <w:t>April 2021</w:t>
      </w:r>
      <w:r w:rsidR="003133E0" w:rsidRPr="00A8182F">
        <w:rPr>
          <w:rFonts w:cs="Times New Roman"/>
          <w:szCs w:val="24"/>
        </w:rPr>
        <w:t>.</w:t>
      </w:r>
      <w:r w:rsidRPr="00A8182F">
        <w:rPr>
          <w:rFonts w:cs="Times New Roman"/>
          <w:szCs w:val="24"/>
        </w:rPr>
        <w:tab/>
      </w:r>
      <w:r w:rsidR="00373F26" w:rsidRPr="00A8182F">
        <w:rPr>
          <w:rFonts w:cs="Times New Roman"/>
          <w:szCs w:val="24"/>
        </w:rPr>
        <w:tab/>
      </w:r>
    </w:p>
    <w:p w:rsidR="00AE0A2B" w:rsidRPr="00A8182F" w:rsidRDefault="00923996" w:rsidP="00A8182F">
      <w:pPr>
        <w:tabs>
          <w:tab w:val="left" w:pos="5670"/>
        </w:tabs>
        <w:spacing w:before="240" w:after="0"/>
        <w:jc w:val="both"/>
        <w:rPr>
          <w:rFonts w:cs="Times New Roman"/>
          <w:szCs w:val="24"/>
        </w:rPr>
      </w:pPr>
      <w:r w:rsidRPr="00A8182F">
        <w:rPr>
          <w:rFonts w:cs="Times New Roman"/>
          <w:b/>
          <w:szCs w:val="24"/>
        </w:rPr>
        <w:t>Uploading</w:t>
      </w:r>
      <w:r w:rsidR="003133E0" w:rsidRPr="00A8182F">
        <w:rPr>
          <w:rFonts w:cs="Times New Roman"/>
          <w:b/>
          <w:szCs w:val="24"/>
        </w:rPr>
        <w:t xml:space="preserve"> and finalising</w:t>
      </w:r>
      <w:r w:rsidR="003133E0" w:rsidRPr="00A8182F">
        <w:rPr>
          <w:rFonts w:cs="Times New Roman"/>
          <w:szCs w:val="24"/>
        </w:rPr>
        <w:t xml:space="preserve"> </w:t>
      </w:r>
      <w:r w:rsidRPr="00A8182F">
        <w:rPr>
          <w:rFonts w:cs="Times New Roman"/>
          <w:szCs w:val="24"/>
        </w:rPr>
        <w:t xml:space="preserve"> </w:t>
      </w:r>
      <w:r w:rsidR="00AE0A2B" w:rsidRPr="00A8182F">
        <w:rPr>
          <w:rFonts w:cs="Times New Roman"/>
          <w:szCs w:val="24"/>
        </w:rPr>
        <w:t>Diploma</w:t>
      </w:r>
      <w:r w:rsidR="00FC7AC8">
        <w:rPr>
          <w:rFonts w:cs="Times New Roman"/>
          <w:szCs w:val="24"/>
        </w:rPr>
        <w:t xml:space="preserve"> work</w:t>
      </w:r>
      <w:r w:rsidRPr="00A8182F">
        <w:rPr>
          <w:rFonts w:cs="Times New Roman"/>
          <w:szCs w:val="24"/>
        </w:rPr>
        <w:t>/Thesis</w:t>
      </w:r>
    </w:p>
    <w:p w:rsidR="00373F26" w:rsidRPr="00A8182F" w:rsidRDefault="003133E0" w:rsidP="00A8182F">
      <w:pPr>
        <w:tabs>
          <w:tab w:val="left" w:pos="5670"/>
        </w:tabs>
        <w:spacing w:after="240"/>
        <w:jc w:val="both"/>
        <w:rPr>
          <w:rFonts w:cs="Times New Roman"/>
          <w:szCs w:val="24"/>
        </w:rPr>
      </w:pPr>
      <w:r w:rsidRPr="00A8182F">
        <w:rPr>
          <w:rFonts w:cs="Times New Roman"/>
          <w:szCs w:val="24"/>
        </w:rPr>
        <w:t>in</w:t>
      </w:r>
      <w:r w:rsidR="00AE0A2B" w:rsidRPr="00A8182F">
        <w:rPr>
          <w:rFonts w:cs="Times New Roman"/>
          <w:szCs w:val="24"/>
        </w:rPr>
        <w:t xml:space="preserve"> </w:t>
      </w:r>
      <w:r w:rsidR="00923996" w:rsidRPr="00A8182F">
        <w:rPr>
          <w:rFonts w:cs="Times New Roman"/>
          <w:b/>
          <w:szCs w:val="24"/>
        </w:rPr>
        <w:t>Thesis Evaluation System</w:t>
      </w:r>
      <w:r w:rsidR="00A8182F">
        <w:rPr>
          <w:rFonts w:cs="Times New Roman"/>
          <w:b/>
          <w:szCs w:val="24"/>
        </w:rPr>
        <w:t>:</w:t>
      </w:r>
      <w:r w:rsidR="00A8182F">
        <w:rPr>
          <w:rFonts w:cs="Times New Roman"/>
          <w:b/>
          <w:szCs w:val="24"/>
        </w:rPr>
        <w:tab/>
      </w:r>
      <w:r w:rsidR="00AE0A2B" w:rsidRPr="00A8182F">
        <w:rPr>
          <w:rFonts w:cs="Times New Roman"/>
          <w:szCs w:val="24"/>
        </w:rPr>
        <w:t>16</w:t>
      </w:r>
      <w:r w:rsidR="00923996" w:rsidRPr="00A8182F">
        <w:rPr>
          <w:rFonts w:cs="Times New Roman"/>
          <w:szCs w:val="24"/>
        </w:rPr>
        <w:t xml:space="preserve"> April 2021. (Friday)</w:t>
      </w:r>
      <w:r w:rsidRPr="00A8182F">
        <w:rPr>
          <w:rFonts w:cs="Times New Roman"/>
          <w:szCs w:val="24"/>
        </w:rPr>
        <w:t xml:space="preserve"> </w:t>
      </w:r>
      <w:r w:rsidR="00F0320C" w:rsidRPr="00A8182F">
        <w:rPr>
          <w:rFonts w:cs="Times New Roman"/>
          <w:szCs w:val="24"/>
        </w:rPr>
        <w:t>4:00</w:t>
      </w:r>
      <w:r w:rsidRPr="00A8182F">
        <w:rPr>
          <w:rFonts w:cs="Times New Roman"/>
          <w:szCs w:val="24"/>
        </w:rPr>
        <w:t xml:space="preserve"> </w:t>
      </w:r>
      <w:r w:rsidR="00923996" w:rsidRPr="00A8182F">
        <w:rPr>
          <w:rFonts w:cs="Times New Roman"/>
          <w:szCs w:val="24"/>
        </w:rPr>
        <w:t>p.m.</w:t>
      </w:r>
      <w:r w:rsidR="00A8182F">
        <w:rPr>
          <w:rFonts w:cs="Times New Roman"/>
          <w:szCs w:val="24"/>
        </w:rPr>
        <w:br/>
      </w:r>
      <w:r w:rsidR="00A8182F">
        <w:rPr>
          <w:rFonts w:cs="Times New Roman"/>
          <w:szCs w:val="24"/>
        </w:rPr>
        <w:tab/>
      </w:r>
      <w:r w:rsidR="00373F26" w:rsidRPr="00A8182F">
        <w:rPr>
          <w:rFonts w:cs="Times New Roman"/>
          <w:szCs w:val="24"/>
        </w:rPr>
        <w:t>-</w:t>
      </w:r>
      <w:r w:rsidRPr="00A8182F">
        <w:rPr>
          <w:rFonts w:cs="Times New Roman"/>
          <w:szCs w:val="24"/>
        </w:rPr>
        <w:t xml:space="preserve"> 3 May 2021</w:t>
      </w:r>
      <w:r w:rsidR="00373F26" w:rsidRPr="00A8182F">
        <w:rPr>
          <w:rFonts w:cs="Times New Roman"/>
          <w:szCs w:val="24"/>
        </w:rPr>
        <w:t xml:space="preserve"> (</w:t>
      </w:r>
      <w:r w:rsidR="00923996" w:rsidRPr="00A8182F">
        <w:rPr>
          <w:rFonts w:cs="Times New Roman"/>
          <w:szCs w:val="24"/>
        </w:rPr>
        <w:t>Monday</w:t>
      </w:r>
      <w:r w:rsidR="00373F26" w:rsidRPr="00A8182F">
        <w:rPr>
          <w:rFonts w:cs="Times New Roman"/>
          <w:szCs w:val="24"/>
        </w:rPr>
        <w:t xml:space="preserve">) 12:00 </w:t>
      </w:r>
      <w:r w:rsidR="00923996" w:rsidRPr="00A8182F">
        <w:rPr>
          <w:rFonts w:cs="Times New Roman"/>
          <w:szCs w:val="24"/>
        </w:rPr>
        <w:t>a.m.</w:t>
      </w:r>
    </w:p>
    <w:p w:rsidR="00373F26" w:rsidRPr="00A8182F" w:rsidRDefault="00AE0A2B" w:rsidP="00A8182F">
      <w:pPr>
        <w:tabs>
          <w:tab w:val="left" w:pos="5670"/>
        </w:tabs>
        <w:spacing w:after="240"/>
        <w:jc w:val="both"/>
        <w:rPr>
          <w:rFonts w:cs="Times New Roman"/>
          <w:szCs w:val="24"/>
        </w:rPr>
      </w:pPr>
      <w:r w:rsidRPr="00A8182F">
        <w:rPr>
          <w:rFonts w:cs="Times New Roman"/>
          <w:b/>
          <w:szCs w:val="24"/>
        </w:rPr>
        <w:t>Deadline for late</w:t>
      </w:r>
      <w:r w:rsidR="00923996" w:rsidRPr="00A8182F">
        <w:rPr>
          <w:rFonts w:cs="Times New Roman"/>
          <w:b/>
          <w:szCs w:val="24"/>
        </w:rPr>
        <w:t xml:space="preserve"> </w:t>
      </w:r>
      <w:r w:rsidR="00FA698D" w:rsidRPr="00A8182F">
        <w:rPr>
          <w:rFonts w:cs="Times New Roman"/>
          <w:b/>
          <w:szCs w:val="24"/>
        </w:rPr>
        <w:t>uploading</w:t>
      </w:r>
      <w:r w:rsidR="00FA698D" w:rsidRPr="00A8182F">
        <w:rPr>
          <w:rFonts w:cs="Times New Roman"/>
          <w:szCs w:val="24"/>
        </w:rPr>
        <w:t xml:space="preserve"> of </w:t>
      </w:r>
      <w:r w:rsidRPr="00A8182F">
        <w:rPr>
          <w:rFonts w:cs="Times New Roman"/>
          <w:szCs w:val="24"/>
        </w:rPr>
        <w:t>Diploma</w:t>
      </w:r>
      <w:r w:rsidR="00FC7AC8">
        <w:rPr>
          <w:rFonts w:cs="Times New Roman"/>
          <w:szCs w:val="24"/>
        </w:rPr>
        <w:t xml:space="preserve"> work</w:t>
      </w:r>
      <w:r w:rsidRPr="00A8182F">
        <w:rPr>
          <w:rFonts w:cs="Times New Roman"/>
          <w:szCs w:val="24"/>
        </w:rPr>
        <w:t>/Thesis</w:t>
      </w:r>
      <w:r w:rsidR="00A8182F">
        <w:rPr>
          <w:rFonts w:cs="Times New Roman"/>
          <w:szCs w:val="24"/>
        </w:rPr>
        <w:t>:</w:t>
      </w:r>
      <w:r w:rsidR="00A8182F">
        <w:rPr>
          <w:rFonts w:cs="Times New Roman"/>
          <w:szCs w:val="24"/>
        </w:rPr>
        <w:tab/>
        <w:t>10</w:t>
      </w:r>
      <w:r w:rsidR="00FA698D" w:rsidRPr="00A8182F">
        <w:rPr>
          <w:rFonts w:cs="Times New Roman"/>
          <w:szCs w:val="24"/>
        </w:rPr>
        <w:t xml:space="preserve"> May 2021 (Monday) </w:t>
      </w:r>
      <w:r w:rsidR="00923996" w:rsidRPr="00A8182F">
        <w:rPr>
          <w:rFonts w:cs="Times New Roman"/>
          <w:szCs w:val="24"/>
        </w:rPr>
        <w:t>12.00 a.m.</w:t>
      </w:r>
    </w:p>
    <w:p w:rsidR="00373F26" w:rsidRPr="00A8182F" w:rsidRDefault="00AE0A2B" w:rsidP="00A8182F">
      <w:pPr>
        <w:tabs>
          <w:tab w:val="left" w:pos="5670"/>
        </w:tabs>
        <w:spacing w:after="240"/>
        <w:jc w:val="both"/>
        <w:rPr>
          <w:rFonts w:cs="Times New Roman"/>
          <w:szCs w:val="24"/>
        </w:rPr>
      </w:pPr>
      <w:r w:rsidRPr="00A8182F">
        <w:rPr>
          <w:rFonts w:cs="Times New Roman"/>
          <w:b/>
          <w:bCs/>
          <w:szCs w:val="24"/>
        </w:rPr>
        <w:t>Exam</w:t>
      </w:r>
      <w:r w:rsidR="00303A7E" w:rsidRPr="00A8182F">
        <w:rPr>
          <w:rFonts w:cs="Times New Roman"/>
          <w:b/>
          <w:bCs/>
          <w:szCs w:val="24"/>
        </w:rPr>
        <w:t xml:space="preserve"> period</w:t>
      </w:r>
      <w:r w:rsidR="00FA698D" w:rsidRPr="00A8182F">
        <w:rPr>
          <w:rFonts w:cs="Times New Roman"/>
          <w:szCs w:val="24"/>
        </w:rPr>
        <w:t>:</w:t>
      </w:r>
      <w:r w:rsidR="00A8182F">
        <w:rPr>
          <w:rFonts w:cs="Times New Roman"/>
          <w:szCs w:val="24"/>
        </w:rPr>
        <w:tab/>
      </w:r>
      <w:r w:rsidR="00303A7E" w:rsidRPr="00A8182F">
        <w:rPr>
          <w:rFonts w:cs="Times New Roman"/>
          <w:szCs w:val="24"/>
        </w:rPr>
        <w:t>26</w:t>
      </w:r>
      <w:r w:rsidR="00490C51" w:rsidRPr="00A8182F">
        <w:rPr>
          <w:rFonts w:cs="Times New Roman"/>
          <w:szCs w:val="24"/>
        </w:rPr>
        <w:t xml:space="preserve"> </w:t>
      </w:r>
      <w:r w:rsidR="00303A7E" w:rsidRPr="00A8182F">
        <w:rPr>
          <w:rFonts w:cs="Times New Roman"/>
          <w:szCs w:val="24"/>
        </w:rPr>
        <w:t>April 2021 – 14 May 2021</w:t>
      </w:r>
      <w:r w:rsidR="00FA698D" w:rsidRPr="00A8182F">
        <w:rPr>
          <w:rFonts w:cs="Times New Roman"/>
          <w:szCs w:val="24"/>
        </w:rPr>
        <w:t>.</w:t>
      </w:r>
    </w:p>
    <w:p w:rsidR="00303A7E" w:rsidRPr="00A8182F" w:rsidRDefault="00303A7E" w:rsidP="00A8182F">
      <w:pPr>
        <w:tabs>
          <w:tab w:val="left" w:pos="5670"/>
        </w:tabs>
        <w:spacing w:after="240"/>
        <w:jc w:val="both"/>
        <w:rPr>
          <w:rFonts w:cs="Times New Roman"/>
          <w:i/>
          <w:iCs/>
          <w:szCs w:val="24"/>
        </w:rPr>
      </w:pPr>
      <w:r w:rsidRPr="00A8182F">
        <w:rPr>
          <w:rFonts w:cs="Times New Roman"/>
          <w:b/>
          <w:bCs/>
          <w:szCs w:val="24"/>
        </w:rPr>
        <w:t xml:space="preserve">Preparation </w:t>
      </w:r>
      <w:r w:rsidRPr="00A8182F">
        <w:rPr>
          <w:rFonts w:cs="Times New Roman"/>
          <w:szCs w:val="24"/>
        </w:rPr>
        <w:t>for the final exam</w:t>
      </w:r>
      <w:r w:rsidR="00A8182F">
        <w:rPr>
          <w:rFonts w:cs="Times New Roman"/>
          <w:szCs w:val="24"/>
        </w:rPr>
        <w:t xml:space="preserve">: </w:t>
      </w:r>
      <w:r w:rsidR="00A8182F">
        <w:rPr>
          <w:rFonts w:cs="Times New Roman"/>
          <w:szCs w:val="24"/>
        </w:rPr>
        <w:tab/>
      </w:r>
      <w:r w:rsidR="00FA698D" w:rsidRPr="00A8182F">
        <w:rPr>
          <w:rFonts w:cs="Times New Roman"/>
          <w:szCs w:val="24"/>
        </w:rPr>
        <w:t>17 May – 28</w:t>
      </w:r>
      <w:r w:rsidRPr="00A8182F">
        <w:rPr>
          <w:rFonts w:cs="Times New Roman"/>
          <w:szCs w:val="24"/>
        </w:rPr>
        <w:t xml:space="preserve"> May 2021</w:t>
      </w:r>
      <w:r w:rsidR="00FA698D" w:rsidRPr="00A8182F">
        <w:rPr>
          <w:rFonts w:cs="Times New Roman"/>
          <w:szCs w:val="24"/>
        </w:rPr>
        <w:t>.</w:t>
      </w:r>
    </w:p>
    <w:p w:rsidR="00303A7E" w:rsidRPr="00A8182F" w:rsidRDefault="00303A7E" w:rsidP="00A8182F">
      <w:pPr>
        <w:tabs>
          <w:tab w:val="left" w:pos="5670"/>
        </w:tabs>
        <w:spacing w:after="240"/>
        <w:jc w:val="both"/>
        <w:rPr>
          <w:rFonts w:cs="Times New Roman"/>
          <w:szCs w:val="24"/>
        </w:rPr>
      </w:pPr>
      <w:r w:rsidRPr="00A8182F">
        <w:rPr>
          <w:rFonts w:cs="Times New Roman"/>
          <w:b/>
          <w:bCs/>
          <w:szCs w:val="24"/>
        </w:rPr>
        <w:t>Final exam period</w:t>
      </w:r>
      <w:r w:rsidR="00FA698D" w:rsidRPr="00A8182F">
        <w:rPr>
          <w:rFonts w:cs="Times New Roman"/>
          <w:szCs w:val="24"/>
        </w:rPr>
        <w:t xml:space="preserve">: </w:t>
      </w:r>
      <w:r w:rsidR="00A8182F">
        <w:rPr>
          <w:rFonts w:cs="Times New Roman"/>
          <w:szCs w:val="24"/>
        </w:rPr>
        <w:tab/>
        <w:t xml:space="preserve">31 </w:t>
      </w:r>
      <w:r w:rsidR="00FA698D" w:rsidRPr="00A8182F">
        <w:rPr>
          <w:rFonts w:cs="Times New Roman"/>
          <w:szCs w:val="24"/>
        </w:rPr>
        <w:t xml:space="preserve">May </w:t>
      </w:r>
      <w:r w:rsidRPr="00A8182F">
        <w:rPr>
          <w:rFonts w:cs="Times New Roman"/>
          <w:szCs w:val="24"/>
        </w:rPr>
        <w:t xml:space="preserve">2021 – </w:t>
      </w:r>
      <w:r w:rsidR="00FA698D" w:rsidRPr="00A8182F">
        <w:rPr>
          <w:rFonts w:cs="Times New Roman"/>
          <w:szCs w:val="24"/>
        </w:rPr>
        <w:t>1</w:t>
      </w:r>
      <w:r w:rsidRPr="00A8182F">
        <w:rPr>
          <w:rFonts w:cs="Times New Roman"/>
          <w:szCs w:val="24"/>
        </w:rPr>
        <w:t>8</w:t>
      </w:r>
      <w:r w:rsidR="00FA698D" w:rsidRPr="00A8182F">
        <w:rPr>
          <w:rFonts w:cs="Times New Roman"/>
          <w:szCs w:val="24"/>
        </w:rPr>
        <w:t xml:space="preserve"> </w:t>
      </w:r>
      <w:r w:rsidRPr="00A8182F">
        <w:rPr>
          <w:rFonts w:cs="Times New Roman"/>
          <w:szCs w:val="24"/>
        </w:rPr>
        <w:t>June 2021</w:t>
      </w:r>
      <w:r w:rsidR="00FA698D" w:rsidRPr="00A8182F">
        <w:rPr>
          <w:rFonts w:cs="Times New Roman"/>
          <w:szCs w:val="24"/>
        </w:rPr>
        <w:t>.</w:t>
      </w:r>
    </w:p>
    <w:p w:rsidR="00A8182F" w:rsidRDefault="00AE0A2B" w:rsidP="00A8182F">
      <w:pPr>
        <w:tabs>
          <w:tab w:val="left" w:pos="426"/>
          <w:tab w:val="left" w:pos="5670"/>
          <w:tab w:val="left" w:pos="5954"/>
        </w:tabs>
        <w:spacing w:after="0"/>
        <w:jc w:val="both"/>
        <w:rPr>
          <w:rFonts w:cs="Times New Roman"/>
          <w:szCs w:val="24"/>
        </w:rPr>
      </w:pPr>
      <w:r w:rsidRPr="00A8182F">
        <w:rPr>
          <w:rFonts w:cs="Times New Roman"/>
          <w:b/>
          <w:bCs/>
          <w:szCs w:val="24"/>
        </w:rPr>
        <w:t>Graduation ceremony</w:t>
      </w:r>
      <w:r w:rsidRPr="00A8182F">
        <w:rPr>
          <w:rFonts w:cs="Times New Roman"/>
          <w:szCs w:val="24"/>
        </w:rPr>
        <w:t>:</w:t>
      </w:r>
      <w:r w:rsidRPr="00A8182F">
        <w:rPr>
          <w:rFonts w:cs="Times New Roman"/>
          <w:szCs w:val="24"/>
        </w:rPr>
        <w:tab/>
        <w:t>18</w:t>
      </w:r>
      <w:r w:rsidRPr="00A8182F">
        <w:rPr>
          <w:rFonts w:cs="Times New Roman"/>
          <w:szCs w:val="24"/>
          <w:vertAlign w:val="superscript"/>
        </w:rPr>
        <w:t xml:space="preserve">th </w:t>
      </w:r>
      <w:r w:rsidRPr="00A8182F">
        <w:rPr>
          <w:rFonts w:cs="Times New Roman"/>
          <w:szCs w:val="24"/>
        </w:rPr>
        <w:t>June  and  16</w:t>
      </w:r>
      <w:r w:rsidRPr="00A8182F">
        <w:rPr>
          <w:rFonts w:cs="Times New Roman"/>
          <w:szCs w:val="24"/>
          <w:vertAlign w:val="superscript"/>
        </w:rPr>
        <w:t>th</w:t>
      </w:r>
      <w:r w:rsidRPr="00A8182F">
        <w:rPr>
          <w:rFonts w:cs="Times New Roman"/>
          <w:szCs w:val="24"/>
        </w:rPr>
        <w:t xml:space="preserve"> July 2021 based on executive decision, </w:t>
      </w:r>
    </w:p>
    <w:p w:rsidR="00AE0A2B" w:rsidRPr="00A8182F" w:rsidRDefault="00AE0A2B" w:rsidP="00A8182F">
      <w:pPr>
        <w:tabs>
          <w:tab w:val="left" w:pos="426"/>
          <w:tab w:val="left" w:pos="5954"/>
        </w:tabs>
        <w:spacing w:after="0"/>
        <w:jc w:val="both"/>
        <w:rPr>
          <w:rFonts w:cs="Times New Roman"/>
          <w:szCs w:val="24"/>
        </w:rPr>
      </w:pPr>
      <w:r w:rsidRPr="00A8182F">
        <w:rPr>
          <w:rFonts w:cs="Times New Roman"/>
          <w:szCs w:val="24"/>
        </w:rPr>
        <w:t>depending on current regulations.</w:t>
      </w:r>
    </w:p>
    <w:p w:rsidR="00AE0A2B" w:rsidRPr="00AE0A2B" w:rsidRDefault="00AE0A2B" w:rsidP="00AE0A2B">
      <w:pPr>
        <w:rPr>
          <w:rFonts w:cs="Times New Roman"/>
          <w:szCs w:val="24"/>
        </w:rPr>
      </w:pPr>
    </w:p>
    <w:p w:rsidR="00AE0A2B" w:rsidRPr="00AE0A2B" w:rsidRDefault="00AE0A2B" w:rsidP="00AE0A2B">
      <w:pPr>
        <w:rPr>
          <w:rFonts w:cs="Times New Roman"/>
          <w:szCs w:val="24"/>
        </w:rPr>
      </w:pPr>
      <w:r w:rsidRPr="00AE0A2B">
        <w:rPr>
          <w:rFonts w:cs="Times New Roman"/>
          <w:szCs w:val="24"/>
        </w:rPr>
        <w:lastRenderedPageBreak/>
        <w:t>You are kindly requested to meet the deadlines given!</w:t>
      </w:r>
    </w:p>
    <w:p w:rsidR="00AE0A2B" w:rsidRPr="00AE0A2B" w:rsidRDefault="00AE0A2B" w:rsidP="00AE0A2B">
      <w:pPr>
        <w:rPr>
          <w:rFonts w:cs="Times New Roman"/>
          <w:szCs w:val="24"/>
        </w:rPr>
      </w:pPr>
      <w:r w:rsidRPr="00AE0A2B">
        <w:rPr>
          <w:rFonts w:cs="Times New Roman"/>
          <w:szCs w:val="24"/>
        </w:rPr>
        <w:t>We wish you the best for the preparation period!</w:t>
      </w:r>
    </w:p>
    <w:p w:rsidR="00AE0A2B" w:rsidRPr="00AE0A2B" w:rsidRDefault="00AE0A2B" w:rsidP="00AE0A2B">
      <w:pPr>
        <w:spacing w:after="0"/>
        <w:jc w:val="both"/>
        <w:rPr>
          <w:rFonts w:cs="Times New Roman"/>
          <w:szCs w:val="24"/>
        </w:rPr>
      </w:pPr>
      <w:r w:rsidRPr="00AE0A2B">
        <w:rPr>
          <w:rFonts w:cs="Times New Roman"/>
          <w:szCs w:val="24"/>
        </w:rPr>
        <w:t>Directorate of Szent István Campus</w:t>
      </w:r>
    </w:p>
    <w:p w:rsidR="00A2304E" w:rsidRDefault="00A2304E" w:rsidP="00A2304E">
      <w:pPr>
        <w:jc w:val="both"/>
        <w:rPr>
          <w:rFonts w:cs="Times New Roman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886"/>
        <w:gridCol w:w="2173"/>
        <w:gridCol w:w="2173"/>
      </w:tblGrid>
      <w:tr w:rsidR="00A2304E" w:rsidRPr="00236806" w:rsidTr="00BE7EC2">
        <w:tc>
          <w:tcPr>
            <w:tcW w:w="2830" w:type="dxa"/>
          </w:tcPr>
          <w:p w:rsidR="00A2304E" w:rsidRPr="00DC53E1" w:rsidRDefault="007B02F9" w:rsidP="00A769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Task</w:t>
            </w:r>
          </w:p>
        </w:tc>
        <w:tc>
          <w:tcPr>
            <w:tcW w:w="1886" w:type="dxa"/>
          </w:tcPr>
          <w:p w:rsidR="00A2304E" w:rsidRPr="00DC53E1" w:rsidRDefault="007B02F9" w:rsidP="00A769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Concerned</w:t>
            </w:r>
          </w:p>
        </w:tc>
        <w:tc>
          <w:tcPr>
            <w:tcW w:w="2173" w:type="dxa"/>
          </w:tcPr>
          <w:p w:rsidR="00A2304E" w:rsidRPr="00DC53E1" w:rsidRDefault="007B02F9" w:rsidP="00A769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Deadline</w:t>
            </w:r>
          </w:p>
        </w:tc>
        <w:tc>
          <w:tcPr>
            <w:tcW w:w="2173" w:type="dxa"/>
          </w:tcPr>
          <w:p w:rsidR="00A2304E" w:rsidRPr="00DC53E1" w:rsidRDefault="007B02F9" w:rsidP="00A769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Late deadline</w:t>
            </w:r>
          </w:p>
        </w:tc>
      </w:tr>
      <w:tr w:rsidR="00A2304E" w:rsidRPr="00236806" w:rsidTr="0094058B">
        <w:tc>
          <w:tcPr>
            <w:tcW w:w="2830" w:type="dxa"/>
          </w:tcPr>
          <w:p w:rsidR="00A2304E" w:rsidRPr="00DC53E1" w:rsidRDefault="00A8182F" w:rsidP="00A8182F">
            <w:pPr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 xml:space="preserve">Registrating to final </w:t>
            </w:r>
            <w:r w:rsidR="007B02F9" w:rsidRPr="00DC53E1">
              <w:rPr>
                <w:rFonts w:cs="Times New Roman"/>
                <w:color w:val="000000"/>
                <w:sz w:val="20"/>
                <w:szCs w:val="20"/>
              </w:rPr>
              <w:t>exam in NEPTUN</w:t>
            </w:r>
          </w:p>
        </w:tc>
        <w:tc>
          <w:tcPr>
            <w:tcW w:w="1886" w:type="dxa"/>
            <w:vAlign w:val="center"/>
          </w:tcPr>
          <w:p w:rsidR="00A2304E" w:rsidRPr="00DC53E1" w:rsidRDefault="007B02F9" w:rsidP="009405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173" w:type="dxa"/>
            <w:vAlign w:val="center"/>
          </w:tcPr>
          <w:p w:rsidR="00A2304E" w:rsidRPr="00DC53E1" w:rsidRDefault="007B02F9" w:rsidP="009405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1 April 2021 – 26 April 2021. 12:00 a.m.</w:t>
            </w:r>
          </w:p>
        </w:tc>
        <w:tc>
          <w:tcPr>
            <w:tcW w:w="2173" w:type="dxa"/>
            <w:vAlign w:val="center"/>
          </w:tcPr>
          <w:p w:rsidR="00A2304E" w:rsidRPr="00DC53E1" w:rsidRDefault="00A2304E" w:rsidP="009405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34EB" w:rsidRPr="00236806" w:rsidTr="0094058B">
        <w:tc>
          <w:tcPr>
            <w:tcW w:w="2830" w:type="dxa"/>
          </w:tcPr>
          <w:p w:rsidR="00A8182F" w:rsidRPr="00DC53E1" w:rsidRDefault="00A8182F" w:rsidP="00A8182F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sz w:val="20"/>
                <w:szCs w:val="20"/>
              </w:rPr>
              <w:t>Sending Diploma work/ Thesis and the declaration signed by the Student for prior approval</w:t>
            </w:r>
          </w:p>
          <w:p w:rsidR="00A434EB" w:rsidRPr="00DC53E1" w:rsidRDefault="00A8182F" w:rsidP="00A818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 xml:space="preserve">to primary thesis </w:t>
            </w:r>
            <w:r w:rsidRPr="00DC53E1">
              <w:rPr>
                <w:rFonts w:cs="Times New Roman"/>
                <w:sz w:val="20"/>
                <w:szCs w:val="20"/>
              </w:rPr>
              <w:t>advisor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 xml:space="preserve"> via e-mail</w:t>
            </w:r>
          </w:p>
        </w:tc>
        <w:tc>
          <w:tcPr>
            <w:tcW w:w="1886" w:type="dxa"/>
            <w:vAlign w:val="center"/>
          </w:tcPr>
          <w:p w:rsidR="00A434EB" w:rsidRPr="00DC53E1" w:rsidRDefault="00A434EB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173" w:type="dxa"/>
            <w:vAlign w:val="center"/>
          </w:tcPr>
          <w:p w:rsidR="00A434EB" w:rsidRPr="00DC53E1" w:rsidRDefault="00E7418D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 xml:space="preserve">Not later than </w:t>
            </w:r>
            <w:r w:rsidR="00A434EB" w:rsidRPr="00DC53E1">
              <w:rPr>
                <w:rFonts w:cs="Times New Roman"/>
                <w:color w:val="000000"/>
                <w:sz w:val="20"/>
                <w:szCs w:val="20"/>
              </w:rPr>
              <w:t>15 April 2021.</w:t>
            </w:r>
          </w:p>
        </w:tc>
        <w:tc>
          <w:tcPr>
            <w:tcW w:w="2173" w:type="dxa"/>
            <w:vAlign w:val="center"/>
          </w:tcPr>
          <w:p w:rsidR="00A434EB" w:rsidRPr="00DC53E1" w:rsidRDefault="00E7418D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5 May 2021</w:t>
            </w:r>
          </w:p>
        </w:tc>
      </w:tr>
      <w:tr w:rsidR="00864017" w:rsidRPr="00236806" w:rsidTr="0094058B">
        <w:tc>
          <w:tcPr>
            <w:tcW w:w="2830" w:type="dxa"/>
          </w:tcPr>
          <w:p w:rsidR="00864017" w:rsidRPr="00DC53E1" w:rsidRDefault="00E7418D" w:rsidP="009669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sz w:val="20"/>
                <w:szCs w:val="20"/>
              </w:rPr>
              <w:t>Singing and retur</w:t>
            </w:r>
            <w:r w:rsidR="00966938" w:rsidRPr="00DC53E1">
              <w:rPr>
                <w:rFonts w:cs="Times New Roman"/>
                <w:sz w:val="20"/>
                <w:szCs w:val="20"/>
              </w:rPr>
              <w:t>ning the declaration to the Student</w:t>
            </w:r>
            <w:r w:rsidR="00485907" w:rsidRPr="00DC53E1">
              <w:rPr>
                <w:rFonts w:cs="Times New Roman"/>
                <w:sz w:val="20"/>
                <w:szCs w:val="20"/>
              </w:rPr>
              <w:t xml:space="preserve"> and to the </w:t>
            </w:r>
            <w:r w:rsidR="00966938" w:rsidRPr="00DC53E1">
              <w:rPr>
                <w:rFonts w:cs="Times New Roman"/>
                <w:sz w:val="20"/>
                <w:szCs w:val="20"/>
              </w:rPr>
              <w:t xml:space="preserve">course </w:t>
            </w:r>
            <w:r w:rsidR="00485907" w:rsidRPr="00DC53E1">
              <w:rPr>
                <w:rFonts w:cs="Times New Roman"/>
                <w:sz w:val="20"/>
                <w:szCs w:val="20"/>
              </w:rPr>
              <w:t>administr</w:t>
            </w:r>
            <w:r w:rsidR="00966938" w:rsidRPr="00DC53E1">
              <w:rPr>
                <w:rFonts w:cs="Times New Roman"/>
                <w:sz w:val="20"/>
                <w:szCs w:val="20"/>
              </w:rPr>
              <w:t>ator</w:t>
            </w:r>
            <w:r w:rsidR="00485907" w:rsidRPr="00DC53E1">
              <w:rPr>
                <w:rFonts w:cs="Times New Roman"/>
                <w:sz w:val="20"/>
                <w:szCs w:val="20"/>
              </w:rPr>
              <w:t xml:space="preserve"> of </w:t>
            </w:r>
            <w:r w:rsidR="00966938" w:rsidRPr="00DC53E1">
              <w:rPr>
                <w:rFonts w:cs="Times New Roman"/>
                <w:sz w:val="20"/>
                <w:szCs w:val="20"/>
              </w:rPr>
              <w:t>the host Institute/</w:t>
            </w:r>
            <w:r w:rsidR="00485907" w:rsidRPr="00DC53E1">
              <w:rPr>
                <w:rFonts w:cs="Times New Roman"/>
                <w:sz w:val="20"/>
                <w:szCs w:val="20"/>
              </w:rPr>
              <w:t xml:space="preserve">Department </w:t>
            </w:r>
            <w:r w:rsidR="00197424" w:rsidRPr="00DC53E1">
              <w:rPr>
                <w:rFonts w:cs="Times New Roman"/>
                <w:sz w:val="20"/>
                <w:szCs w:val="20"/>
              </w:rPr>
              <w:t xml:space="preserve"> </w:t>
            </w:r>
            <w:r w:rsidRPr="00DC53E1">
              <w:rPr>
                <w:rFonts w:cs="Times New Roman"/>
                <w:sz w:val="20"/>
                <w:szCs w:val="20"/>
              </w:rPr>
              <w:t xml:space="preserve"> in case of approval via e-mail</w:t>
            </w:r>
          </w:p>
        </w:tc>
        <w:tc>
          <w:tcPr>
            <w:tcW w:w="1886" w:type="dxa"/>
            <w:vAlign w:val="center"/>
          </w:tcPr>
          <w:p w:rsidR="00864017" w:rsidRPr="00DC53E1" w:rsidRDefault="00E7418D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Internal advisor</w:t>
            </w:r>
          </w:p>
        </w:tc>
        <w:tc>
          <w:tcPr>
            <w:tcW w:w="2173" w:type="dxa"/>
            <w:vAlign w:val="center"/>
          </w:tcPr>
          <w:p w:rsidR="00864017" w:rsidRPr="00DC53E1" w:rsidRDefault="00E7418D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 xml:space="preserve">Not later than 20 April 2021 </w:t>
            </w:r>
            <w:r w:rsidR="00864017" w:rsidRPr="00DC53E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:rsidR="00864017" w:rsidRPr="00DC53E1" w:rsidRDefault="00E7418D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9 May 2021</w:t>
            </w:r>
          </w:p>
        </w:tc>
      </w:tr>
      <w:tr w:rsidR="00F153B5" w:rsidRPr="00236806" w:rsidTr="0094058B">
        <w:tc>
          <w:tcPr>
            <w:tcW w:w="2830" w:type="dxa"/>
          </w:tcPr>
          <w:p w:rsidR="00F153B5" w:rsidRPr="00DC53E1" w:rsidRDefault="00E7418D" w:rsidP="00966938">
            <w:pPr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sz w:val="20"/>
                <w:szCs w:val="20"/>
              </w:rPr>
              <w:t xml:space="preserve">Uploading </w:t>
            </w:r>
            <w:r w:rsidR="00197424" w:rsidRPr="00DC53E1">
              <w:rPr>
                <w:rFonts w:cs="Times New Roman"/>
                <w:sz w:val="20"/>
                <w:szCs w:val="20"/>
              </w:rPr>
              <w:t xml:space="preserve">and finalising </w:t>
            </w:r>
            <w:r w:rsidR="00966938" w:rsidRPr="00DC53E1">
              <w:rPr>
                <w:rFonts w:cs="Times New Roman"/>
                <w:sz w:val="20"/>
                <w:szCs w:val="20"/>
              </w:rPr>
              <w:t xml:space="preserve">Diploma work/Thesis </w:t>
            </w:r>
            <w:r w:rsidR="00197424" w:rsidRPr="00DC53E1">
              <w:rPr>
                <w:rFonts w:cs="Times New Roman"/>
                <w:sz w:val="20"/>
                <w:szCs w:val="20"/>
              </w:rPr>
              <w:t>in Thesis Evaluation System</w:t>
            </w:r>
          </w:p>
        </w:tc>
        <w:tc>
          <w:tcPr>
            <w:tcW w:w="1886" w:type="dxa"/>
            <w:vAlign w:val="center"/>
          </w:tcPr>
          <w:p w:rsidR="00F153B5" w:rsidRPr="00DC53E1" w:rsidRDefault="00E7418D" w:rsidP="009405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sz w:val="20"/>
                <w:szCs w:val="20"/>
              </w:rPr>
              <w:t>Student</w:t>
            </w:r>
          </w:p>
        </w:tc>
        <w:tc>
          <w:tcPr>
            <w:tcW w:w="2173" w:type="dxa"/>
            <w:vAlign w:val="center"/>
          </w:tcPr>
          <w:p w:rsidR="00F153B5" w:rsidRPr="00DC53E1" w:rsidRDefault="00E7418D" w:rsidP="009405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16 April 2021. 4:00 p.m. – 3 May 2021 12:00 a.m.</w:t>
            </w:r>
          </w:p>
        </w:tc>
        <w:tc>
          <w:tcPr>
            <w:tcW w:w="2173" w:type="dxa"/>
            <w:vAlign w:val="center"/>
          </w:tcPr>
          <w:p w:rsidR="00F153B5" w:rsidRPr="00DC53E1" w:rsidRDefault="00F10B49" w:rsidP="009405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10 May 2021 12:00 a.m.</w:t>
            </w:r>
          </w:p>
        </w:tc>
      </w:tr>
      <w:tr w:rsidR="004D755B" w:rsidRPr="00236806" w:rsidTr="0094058B">
        <w:tc>
          <w:tcPr>
            <w:tcW w:w="2830" w:type="dxa"/>
          </w:tcPr>
          <w:p w:rsidR="004D755B" w:rsidRPr="00DC53E1" w:rsidRDefault="004C6B4E" w:rsidP="009669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sz w:val="20"/>
                <w:szCs w:val="20"/>
              </w:rPr>
              <w:t>Sending the c</w:t>
            </w:r>
            <w:r w:rsidRPr="00DC53E1">
              <w:rPr>
                <w:rFonts w:cs="Times New Roman"/>
                <w:bCs/>
                <w:sz w:val="20"/>
                <w:szCs w:val="20"/>
              </w:rPr>
              <w:t xml:space="preserve">ertificate of acceptance </w:t>
            </w:r>
            <w:r w:rsidR="00197424" w:rsidRPr="00DC53E1">
              <w:rPr>
                <w:rFonts w:cs="Times New Roman"/>
                <w:bCs/>
                <w:sz w:val="20"/>
                <w:szCs w:val="20"/>
              </w:rPr>
              <w:t>(</w:t>
            </w:r>
            <w:r w:rsidR="00485907" w:rsidRPr="00DC53E1">
              <w:rPr>
                <w:rFonts w:cs="Times New Roman"/>
                <w:bCs/>
                <w:sz w:val="20"/>
                <w:szCs w:val="20"/>
              </w:rPr>
              <w:t xml:space="preserve">downloaded </w:t>
            </w:r>
            <w:r w:rsidR="00197424" w:rsidRPr="00DC53E1">
              <w:rPr>
                <w:rFonts w:cs="Times New Roman"/>
                <w:bCs/>
                <w:sz w:val="20"/>
                <w:szCs w:val="20"/>
              </w:rPr>
              <w:t xml:space="preserve"> from </w:t>
            </w:r>
            <w:r w:rsidR="00197424" w:rsidRPr="00DC53E1">
              <w:rPr>
                <w:rFonts w:cs="Times New Roman"/>
                <w:sz w:val="20"/>
                <w:szCs w:val="20"/>
              </w:rPr>
              <w:t>Thesis Evaluation System</w:t>
            </w:r>
            <w:r w:rsidR="00197424" w:rsidRPr="00DC53E1">
              <w:rPr>
                <w:rFonts w:cs="Times New Roman"/>
                <w:bCs/>
                <w:sz w:val="20"/>
                <w:szCs w:val="20"/>
              </w:rPr>
              <w:t xml:space="preserve"> ) </w:t>
            </w:r>
            <w:r w:rsidR="00966938" w:rsidRPr="00DC53E1">
              <w:rPr>
                <w:rFonts w:cs="Times New Roman"/>
                <w:bCs/>
                <w:sz w:val="20"/>
                <w:szCs w:val="20"/>
              </w:rPr>
              <w:t>to the primary thesis</w:t>
            </w:r>
            <w:r w:rsidRPr="00DC53E1">
              <w:rPr>
                <w:rFonts w:cs="Times New Roman"/>
                <w:bCs/>
                <w:sz w:val="20"/>
                <w:szCs w:val="20"/>
              </w:rPr>
              <w:t xml:space="preserve"> advisor and </w:t>
            </w:r>
            <w:r w:rsidR="00966938" w:rsidRPr="00DC53E1">
              <w:rPr>
                <w:rFonts w:cs="Times New Roman"/>
                <w:bCs/>
                <w:sz w:val="20"/>
                <w:szCs w:val="20"/>
              </w:rPr>
              <w:t xml:space="preserve">educational </w:t>
            </w:r>
            <w:r w:rsidRPr="00DC53E1">
              <w:rPr>
                <w:rFonts w:cs="Times New Roman"/>
                <w:bCs/>
                <w:sz w:val="20"/>
                <w:szCs w:val="20"/>
              </w:rPr>
              <w:t>administrator via e</w:t>
            </w:r>
            <w:r w:rsidR="00966938" w:rsidRPr="00DC53E1">
              <w:rPr>
                <w:rFonts w:cs="Times New Roman"/>
                <w:bCs/>
                <w:sz w:val="20"/>
                <w:szCs w:val="20"/>
              </w:rPr>
              <w:t>-</w:t>
            </w:r>
            <w:r w:rsidRPr="00DC53E1">
              <w:rPr>
                <w:rFonts w:cs="Times New Roman"/>
                <w:bCs/>
                <w:sz w:val="20"/>
                <w:szCs w:val="20"/>
              </w:rPr>
              <w:t>mail</w:t>
            </w:r>
          </w:p>
        </w:tc>
        <w:tc>
          <w:tcPr>
            <w:tcW w:w="1886" w:type="dxa"/>
            <w:vAlign w:val="center"/>
          </w:tcPr>
          <w:p w:rsidR="004D755B" w:rsidRPr="00DC53E1" w:rsidRDefault="004C6B4E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173" w:type="dxa"/>
            <w:vAlign w:val="center"/>
          </w:tcPr>
          <w:p w:rsidR="004D755B" w:rsidRPr="00DC53E1" w:rsidRDefault="004C6B4E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16 April 2021. 4:00 p.m. – 3 May 2021 12:00 a.m.</w:t>
            </w:r>
          </w:p>
        </w:tc>
        <w:tc>
          <w:tcPr>
            <w:tcW w:w="2173" w:type="dxa"/>
            <w:vAlign w:val="center"/>
          </w:tcPr>
          <w:p w:rsidR="004D755B" w:rsidRPr="00DC53E1" w:rsidRDefault="004C6B4E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10 May 2021 12:00 a.m.</w:t>
            </w:r>
          </w:p>
        </w:tc>
      </w:tr>
      <w:tr w:rsidR="004D755B" w:rsidRPr="00236806" w:rsidTr="0094058B">
        <w:tc>
          <w:tcPr>
            <w:tcW w:w="2830" w:type="dxa"/>
          </w:tcPr>
          <w:p w:rsidR="004D755B" w:rsidRPr="00DC53E1" w:rsidRDefault="004C6B4E" w:rsidP="009669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Transcribing</w:t>
            </w:r>
            <w:r w:rsidR="00966938" w:rsidRPr="00DC53E1">
              <w:rPr>
                <w:rFonts w:cs="Times New Roman"/>
                <w:color w:val="000000"/>
                <w:sz w:val="20"/>
                <w:szCs w:val="20"/>
              </w:rPr>
              <w:t xml:space="preserve"> late fee in NEPTUN in case of late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966938" w:rsidRPr="00DC53E1">
              <w:rPr>
                <w:rFonts w:cs="Times New Roman"/>
                <w:sz w:val="20"/>
                <w:szCs w:val="20"/>
              </w:rPr>
              <w:t>Diploma work/</w:t>
            </w:r>
            <w:r w:rsidRPr="00DC53E1">
              <w:rPr>
                <w:rFonts w:cs="Times New Roman"/>
                <w:sz w:val="20"/>
                <w:szCs w:val="20"/>
              </w:rPr>
              <w:t xml:space="preserve">Thesis </w:t>
            </w:r>
            <w:r w:rsidR="00966938" w:rsidRPr="00DC53E1">
              <w:rPr>
                <w:rFonts w:cs="Times New Roman"/>
                <w:sz w:val="20"/>
                <w:szCs w:val="20"/>
              </w:rPr>
              <w:t>submission</w:t>
            </w:r>
          </w:p>
        </w:tc>
        <w:tc>
          <w:tcPr>
            <w:tcW w:w="1886" w:type="dxa"/>
            <w:vAlign w:val="center"/>
          </w:tcPr>
          <w:p w:rsidR="004D755B" w:rsidRPr="00DC53E1" w:rsidRDefault="004C6B4E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173" w:type="dxa"/>
            <w:vAlign w:val="center"/>
          </w:tcPr>
          <w:p w:rsidR="004D755B" w:rsidRPr="00DC53E1" w:rsidRDefault="00E92CC7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At the time of late handing-in.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br/>
              <w:t>Fulfillment: not later than 12 May 2021</w:t>
            </w:r>
          </w:p>
        </w:tc>
        <w:tc>
          <w:tcPr>
            <w:tcW w:w="2173" w:type="dxa"/>
            <w:vAlign w:val="center"/>
          </w:tcPr>
          <w:p w:rsidR="004D755B" w:rsidRPr="00DC53E1" w:rsidRDefault="004D755B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C51AF" w:rsidRPr="00236806" w:rsidTr="0094058B">
        <w:tc>
          <w:tcPr>
            <w:tcW w:w="2830" w:type="dxa"/>
          </w:tcPr>
          <w:p w:rsidR="003C51AF" w:rsidRPr="00DC53E1" w:rsidRDefault="00966938" w:rsidP="0096693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Collecting data</w:t>
            </w:r>
            <w:r w:rsidR="00BE7EC2" w:rsidRPr="00DC53E1">
              <w:rPr>
                <w:rFonts w:cs="Times New Roman"/>
                <w:color w:val="000000"/>
                <w:sz w:val="20"/>
                <w:szCs w:val="20"/>
              </w:rPr>
              <w:t xml:space="preserve"> from </w:t>
            </w:r>
            <w:r w:rsidR="00507C09" w:rsidRPr="00DC53E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507C09" w:rsidRPr="00DC53E1">
              <w:rPr>
                <w:rFonts w:cs="Times New Roman"/>
                <w:sz w:val="20"/>
                <w:szCs w:val="20"/>
              </w:rPr>
              <w:t>Thesis Evaluation System</w:t>
            </w:r>
            <w:r w:rsidR="00507C09" w:rsidRPr="00DC53E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BE7EC2" w:rsidRPr="00DC53E1">
              <w:rPr>
                <w:rFonts w:cs="Times New Roman"/>
                <w:color w:val="000000"/>
                <w:sz w:val="20"/>
                <w:szCs w:val="20"/>
              </w:rPr>
              <w:t>related to Diplo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>ma work/ Thesis</w:t>
            </w:r>
            <w:r w:rsidR="00BE7EC2" w:rsidRPr="00DC53E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3C51AF" w:rsidRPr="00DC53E1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="00BE7EC2" w:rsidRPr="00DC53E1">
              <w:rPr>
                <w:rFonts w:cs="Times New Roman"/>
                <w:color w:val="000000"/>
                <w:sz w:val="20"/>
                <w:szCs w:val="20"/>
              </w:rPr>
              <w:t>Student</w:t>
            </w:r>
            <w:r w:rsidR="003C51AF" w:rsidRPr="00DC53E1">
              <w:rPr>
                <w:rFonts w:cs="Times New Roman"/>
                <w:color w:val="000000"/>
                <w:sz w:val="20"/>
                <w:szCs w:val="20"/>
              </w:rPr>
              <w:t xml:space="preserve"> – </w:t>
            </w:r>
            <w:r w:rsidR="00BE7EC2" w:rsidRPr="00DC53E1">
              <w:rPr>
                <w:rFonts w:cs="Times New Roman"/>
                <w:color w:val="000000"/>
                <w:sz w:val="20"/>
                <w:szCs w:val="20"/>
              </w:rPr>
              <w:t xml:space="preserve">Title </w:t>
            </w:r>
            <w:r w:rsidR="003C51AF" w:rsidRPr="00DC53E1">
              <w:rPr>
                <w:rFonts w:cs="Times New Roman"/>
                <w:color w:val="000000"/>
                <w:sz w:val="20"/>
                <w:szCs w:val="20"/>
              </w:rPr>
              <w:t xml:space="preserve"> -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>Primary thesis</w:t>
            </w:r>
            <w:r w:rsidR="00BE7EC2" w:rsidRPr="00DC53E1">
              <w:rPr>
                <w:rFonts w:cs="Times New Roman"/>
                <w:color w:val="000000"/>
                <w:sz w:val="20"/>
                <w:szCs w:val="20"/>
              </w:rPr>
              <w:t xml:space="preserve"> advisor</w:t>
            </w:r>
            <w:r w:rsidR="003C51AF" w:rsidRPr="00DC53E1">
              <w:rPr>
                <w:rFonts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86" w:type="dxa"/>
            <w:vAlign w:val="center"/>
          </w:tcPr>
          <w:p w:rsidR="003C51AF" w:rsidRPr="00DC53E1" w:rsidRDefault="00966938" w:rsidP="00966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Course a</w:t>
            </w:r>
            <w:r w:rsidR="00C131D7" w:rsidRPr="00DC53E1">
              <w:rPr>
                <w:rFonts w:cs="Times New Roman"/>
                <w:color w:val="000000"/>
                <w:sz w:val="20"/>
                <w:szCs w:val="20"/>
              </w:rPr>
              <w:t xml:space="preserve">dministrator of 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>host</w:t>
            </w:r>
            <w:r w:rsidR="00C131D7" w:rsidRPr="00DC53E1">
              <w:rPr>
                <w:rFonts w:cs="Times New Roman"/>
                <w:color w:val="000000"/>
                <w:sz w:val="20"/>
                <w:szCs w:val="20"/>
              </w:rPr>
              <w:t xml:space="preserve"> Institute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>/</w:t>
            </w:r>
            <w:r w:rsidR="00C131D7" w:rsidRPr="00DC53E1">
              <w:rPr>
                <w:rFonts w:cs="Times New Roman"/>
                <w:color w:val="000000"/>
                <w:sz w:val="20"/>
                <w:szCs w:val="20"/>
              </w:rPr>
              <w:t xml:space="preserve"> Department</w:t>
            </w:r>
          </w:p>
        </w:tc>
        <w:tc>
          <w:tcPr>
            <w:tcW w:w="2173" w:type="dxa"/>
            <w:vAlign w:val="center"/>
          </w:tcPr>
          <w:p w:rsidR="003C51AF" w:rsidRPr="00DC53E1" w:rsidRDefault="00921E89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Continuously</w:t>
            </w:r>
          </w:p>
        </w:tc>
        <w:tc>
          <w:tcPr>
            <w:tcW w:w="2173" w:type="dxa"/>
            <w:vAlign w:val="center"/>
          </w:tcPr>
          <w:p w:rsidR="003C51AF" w:rsidRPr="00DC53E1" w:rsidRDefault="00C975A9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11 May 2021.</w:t>
            </w:r>
          </w:p>
        </w:tc>
      </w:tr>
      <w:tr w:rsidR="00856178" w:rsidRPr="00236806" w:rsidTr="0094058B">
        <w:tc>
          <w:tcPr>
            <w:tcW w:w="2830" w:type="dxa"/>
          </w:tcPr>
          <w:p w:rsidR="00856178" w:rsidRPr="00DC53E1" w:rsidRDefault="00966938" w:rsidP="00966938">
            <w:pPr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Sending the data</w:t>
            </w:r>
            <w:r w:rsidR="00856178" w:rsidRPr="00DC53E1">
              <w:rPr>
                <w:rFonts w:cs="Times New Roman"/>
                <w:color w:val="000000"/>
                <w:sz w:val="20"/>
                <w:szCs w:val="20"/>
              </w:rPr>
              <w:t xml:space="preserve"> of Referee’s to the 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 xml:space="preserve">course </w:t>
            </w:r>
            <w:r w:rsidR="00856178" w:rsidRPr="00DC53E1">
              <w:rPr>
                <w:rFonts w:cs="Times New Roman"/>
                <w:color w:val="000000"/>
                <w:sz w:val="20"/>
                <w:szCs w:val="20"/>
              </w:rPr>
              <w:t xml:space="preserve">administrator 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>at the host</w:t>
            </w:r>
            <w:r w:rsidR="00856178" w:rsidRPr="00DC53E1">
              <w:rPr>
                <w:rFonts w:cs="Times New Roman"/>
                <w:color w:val="000000"/>
                <w:sz w:val="20"/>
                <w:szCs w:val="20"/>
              </w:rPr>
              <w:t xml:space="preserve"> Institute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>/</w:t>
            </w:r>
            <w:r w:rsidR="00856178" w:rsidRPr="00DC53E1">
              <w:rPr>
                <w:rFonts w:cs="Times New Roman"/>
                <w:color w:val="000000"/>
                <w:sz w:val="20"/>
                <w:szCs w:val="20"/>
              </w:rPr>
              <w:t>Department via email. (name, workplace, email)</w:t>
            </w:r>
          </w:p>
        </w:tc>
        <w:tc>
          <w:tcPr>
            <w:tcW w:w="1886" w:type="dxa"/>
            <w:vAlign w:val="center"/>
          </w:tcPr>
          <w:p w:rsidR="00856178" w:rsidRPr="00DC53E1" w:rsidRDefault="00966938" w:rsidP="009405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Institute of Primary Thesis Advisor</w:t>
            </w:r>
          </w:p>
        </w:tc>
        <w:tc>
          <w:tcPr>
            <w:tcW w:w="2173" w:type="dxa"/>
            <w:vAlign w:val="center"/>
          </w:tcPr>
          <w:p w:rsidR="00856178" w:rsidRPr="00DC53E1" w:rsidRDefault="00856178" w:rsidP="002B0D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Continuously from 21 April 2021 to 7 May 2021.</w:t>
            </w:r>
          </w:p>
        </w:tc>
        <w:tc>
          <w:tcPr>
            <w:tcW w:w="2173" w:type="dxa"/>
            <w:vAlign w:val="center"/>
          </w:tcPr>
          <w:p w:rsidR="00856178" w:rsidRPr="00DC53E1" w:rsidRDefault="00856178" w:rsidP="002B0D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Continuously, but not later than 15 May 2021.</w:t>
            </w:r>
          </w:p>
        </w:tc>
      </w:tr>
      <w:tr w:rsidR="003C51AF" w:rsidRPr="00236806" w:rsidTr="0094058B">
        <w:tc>
          <w:tcPr>
            <w:tcW w:w="2830" w:type="dxa"/>
          </w:tcPr>
          <w:p w:rsidR="003C51AF" w:rsidRPr="00DC53E1" w:rsidRDefault="00966938" w:rsidP="0094058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Attaching</w:t>
            </w:r>
            <w:r w:rsidR="00507C09" w:rsidRPr="00DC53E1">
              <w:rPr>
                <w:rFonts w:cs="Times New Roman"/>
                <w:color w:val="000000"/>
                <w:sz w:val="20"/>
                <w:szCs w:val="20"/>
              </w:rPr>
              <w:t xml:space="preserve"> referee</w:t>
            </w:r>
            <w:r w:rsidR="006E1FEA" w:rsidRPr="00DC53E1">
              <w:rPr>
                <w:rFonts w:cs="Times New Roman"/>
                <w:color w:val="000000"/>
                <w:sz w:val="20"/>
                <w:szCs w:val="20"/>
              </w:rPr>
              <w:t xml:space="preserve">s 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>to Diploma Works/Thesis</w:t>
            </w:r>
            <w:r w:rsidR="006E1FEA" w:rsidRPr="00DC53E1">
              <w:rPr>
                <w:rFonts w:cs="Times New Roman"/>
                <w:color w:val="000000"/>
                <w:sz w:val="20"/>
                <w:szCs w:val="20"/>
              </w:rPr>
              <w:t xml:space="preserve"> in Thesis</w:t>
            </w:r>
            <w:r w:rsidR="00485FC9" w:rsidRPr="00DC53E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485FC9" w:rsidRPr="00DC53E1">
              <w:rPr>
                <w:rFonts w:cs="Times New Roman"/>
                <w:sz w:val="20"/>
                <w:szCs w:val="20"/>
              </w:rPr>
              <w:t>Thesis Evaluation System</w:t>
            </w:r>
          </w:p>
        </w:tc>
        <w:tc>
          <w:tcPr>
            <w:tcW w:w="1886" w:type="dxa"/>
            <w:vAlign w:val="center"/>
          </w:tcPr>
          <w:p w:rsidR="003C51AF" w:rsidRPr="00DC53E1" w:rsidRDefault="00966938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Course administrator of host Institute/ Department</w:t>
            </w:r>
          </w:p>
        </w:tc>
        <w:tc>
          <w:tcPr>
            <w:tcW w:w="2173" w:type="dxa"/>
            <w:vAlign w:val="center"/>
          </w:tcPr>
          <w:p w:rsidR="003C51AF" w:rsidRPr="00DC53E1" w:rsidRDefault="00921E89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Continuously</w:t>
            </w:r>
          </w:p>
        </w:tc>
        <w:tc>
          <w:tcPr>
            <w:tcW w:w="2173" w:type="dxa"/>
            <w:vAlign w:val="center"/>
          </w:tcPr>
          <w:p w:rsidR="003C51AF" w:rsidRPr="00DC53E1" w:rsidRDefault="003C51AF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C51AF" w:rsidRPr="00236806" w:rsidTr="003768BA">
        <w:trPr>
          <w:trHeight w:val="689"/>
        </w:trPr>
        <w:tc>
          <w:tcPr>
            <w:tcW w:w="2830" w:type="dxa"/>
          </w:tcPr>
          <w:p w:rsidR="003C51AF" w:rsidRPr="00DC53E1" w:rsidRDefault="00E81333" w:rsidP="0094058B">
            <w:pPr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Sending letter</w:t>
            </w:r>
            <w:r w:rsidR="007E5508" w:rsidRPr="00DC53E1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 xml:space="preserve"> of invitation to internal and external referee</w:t>
            </w:r>
            <w:r w:rsidR="009D7194" w:rsidRPr="00DC53E1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86" w:type="dxa"/>
            <w:vAlign w:val="center"/>
          </w:tcPr>
          <w:p w:rsidR="003C51AF" w:rsidRPr="00DC53E1" w:rsidRDefault="00966938" w:rsidP="009405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Course administrator of host Institute/ Department</w:t>
            </w:r>
          </w:p>
        </w:tc>
        <w:tc>
          <w:tcPr>
            <w:tcW w:w="2173" w:type="dxa"/>
            <w:vAlign w:val="center"/>
          </w:tcPr>
          <w:p w:rsidR="003C51AF" w:rsidRPr="00DC53E1" w:rsidRDefault="00921E89" w:rsidP="009405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Continuously</w:t>
            </w:r>
          </w:p>
        </w:tc>
        <w:tc>
          <w:tcPr>
            <w:tcW w:w="2173" w:type="dxa"/>
            <w:vAlign w:val="center"/>
          </w:tcPr>
          <w:p w:rsidR="003C51AF" w:rsidRPr="00DC53E1" w:rsidRDefault="003C51AF" w:rsidP="009405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F08F3" w:rsidRPr="00236806" w:rsidTr="0094058B">
        <w:tc>
          <w:tcPr>
            <w:tcW w:w="2830" w:type="dxa"/>
          </w:tcPr>
          <w:p w:rsidR="00AF08F3" w:rsidRPr="00DC53E1" w:rsidRDefault="006D59D5" w:rsidP="0094058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Completion and finalisation of referee’s reports in Thesis Evaluation System</w:t>
            </w:r>
          </w:p>
        </w:tc>
        <w:tc>
          <w:tcPr>
            <w:tcW w:w="1886" w:type="dxa"/>
            <w:vAlign w:val="center"/>
          </w:tcPr>
          <w:p w:rsidR="00AF08F3" w:rsidRPr="00DC53E1" w:rsidRDefault="00C02810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Int</w:t>
            </w:r>
            <w:r w:rsidR="006D59D5" w:rsidRPr="00DC53E1">
              <w:rPr>
                <w:rFonts w:cs="Times New Roman"/>
                <w:color w:val="000000"/>
                <w:sz w:val="20"/>
                <w:szCs w:val="20"/>
              </w:rPr>
              <w:t>e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>rnal and external referee</w:t>
            </w:r>
          </w:p>
        </w:tc>
        <w:tc>
          <w:tcPr>
            <w:tcW w:w="2173" w:type="dxa"/>
            <w:vAlign w:val="center"/>
          </w:tcPr>
          <w:p w:rsidR="00AF08F3" w:rsidRPr="00DC53E1" w:rsidRDefault="00921E89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</w:t>
            </w:r>
            <w:r w:rsidR="009D7194" w:rsidRPr="00DC53E1">
              <w:rPr>
                <w:rFonts w:cs="Times New Roman"/>
                <w:color w:val="000000"/>
                <w:sz w:val="20"/>
                <w:szCs w:val="20"/>
              </w:rPr>
              <w:t>ontinuously</w:t>
            </w:r>
            <w:r w:rsidR="00F20206" w:rsidRPr="00DC53E1">
              <w:rPr>
                <w:rFonts w:cs="Times New Roman"/>
                <w:color w:val="000000"/>
                <w:sz w:val="20"/>
                <w:szCs w:val="20"/>
              </w:rPr>
              <w:t>, but not later than 17 May 2021</w:t>
            </w:r>
          </w:p>
        </w:tc>
        <w:tc>
          <w:tcPr>
            <w:tcW w:w="2173" w:type="dxa"/>
            <w:vAlign w:val="center"/>
          </w:tcPr>
          <w:p w:rsidR="00AF08F3" w:rsidRPr="00DC53E1" w:rsidRDefault="006D59D5" w:rsidP="009405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Continuously, but not later than 20 May 2021.</w:t>
            </w:r>
          </w:p>
        </w:tc>
      </w:tr>
      <w:tr w:rsidR="006D59D5" w:rsidRPr="00236806" w:rsidTr="0094058B">
        <w:tc>
          <w:tcPr>
            <w:tcW w:w="2830" w:type="dxa"/>
          </w:tcPr>
          <w:p w:rsidR="006D59D5" w:rsidRPr="00DC53E1" w:rsidRDefault="006D59D5" w:rsidP="00DE1325">
            <w:pPr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Uploadin</w:t>
            </w:r>
            <w:r w:rsidR="00DE1325" w:rsidRPr="00DC53E1">
              <w:rPr>
                <w:rFonts w:cs="Times New Roman"/>
                <w:color w:val="000000"/>
                <w:sz w:val="20"/>
                <w:szCs w:val="20"/>
              </w:rPr>
              <w:t xml:space="preserve">g referee’s report into NEPTUN </w:t>
            </w:r>
            <w:r w:rsidR="007016F1" w:rsidRPr="00DC53E1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="00DE1325" w:rsidRPr="00DC53E1">
              <w:rPr>
                <w:rFonts w:cs="Times New Roman"/>
                <w:color w:val="000000"/>
                <w:sz w:val="20"/>
                <w:szCs w:val="20"/>
              </w:rPr>
              <w:t>downloaded</w:t>
            </w:r>
            <w:r w:rsidRPr="00DC53E1">
              <w:rPr>
                <w:rFonts w:cs="Times New Roman"/>
                <w:color w:val="000000"/>
                <w:sz w:val="20"/>
                <w:szCs w:val="20"/>
              </w:rPr>
              <w:t xml:space="preserve"> from Thesis Evaluation System</w:t>
            </w:r>
            <w:r w:rsidR="007016F1" w:rsidRPr="00DC53E1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86" w:type="dxa"/>
            <w:vAlign w:val="center"/>
          </w:tcPr>
          <w:p w:rsidR="006D59D5" w:rsidRPr="00DC53E1" w:rsidRDefault="00966938" w:rsidP="009405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Course administrator of host Institute/ Department</w:t>
            </w:r>
          </w:p>
        </w:tc>
        <w:tc>
          <w:tcPr>
            <w:tcW w:w="2173" w:type="dxa"/>
            <w:vAlign w:val="center"/>
          </w:tcPr>
          <w:p w:rsidR="006D59D5" w:rsidRPr="00DC53E1" w:rsidRDefault="006D59D5" w:rsidP="002B0D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Continuously, but not later than 20 May 2021.</w:t>
            </w:r>
          </w:p>
        </w:tc>
        <w:tc>
          <w:tcPr>
            <w:tcW w:w="2173" w:type="dxa"/>
            <w:vAlign w:val="center"/>
          </w:tcPr>
          <w:p w:rsidR="006D59D5" w:rsidRPr="00DC53E1" w:rsidRDefault="006D59D5" w:rsidP="002B0D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Continuously, but not later than 23 May 2021.</w:t>
            </w:r>
          </w:p>
        </w:tc>
      </w:tr>
      <w:tr w:rsidR="006D59D5" w:rsidRPr="00236806" w:rsidTr="0094058B">
        <w:tc>
          <w:tcPr>
            <w:tcW w:w="2830" w:type="dxa"/>
          </w:tcPr>
          <w:p w:rsidR="006D59D5" w:rsidRPr="00DC53E1" w:rsidRDefault="006D59D5" w:rsidP="0094058B">
            <w:pPr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sz w:val="20"/>
                <w:szCs w:val="20"/>
              </w:rPr>
              <w:t>Recording the results of referee’s reports into NEPTUN</w:t>
            </w:r>
          </w:p>
        </w:tc>
        <w:tc>
          <w:tcPr>
            <w:tcW w:w="1886" w:type="dxa"/>
            <w:vAlign w:val="center"/>
          </w:tcPr>
          <w:p w:rsidR="006D59D5" w:rsidRPr="00DC53E1" w:rsidRDefault="00966938" w:rsidP="009405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Course administrator of host Institute/ Department</w:t>
            </w:r>
          </w:p>
        </w:tc>
        <w:tc>
          <w:tcPr>
            <w:tcW w:w="2173" w:type="dxa"/>
            <w:vAlign w:val="center"/>
          </w:tcPr>
          <w:p w:rsidR="006D59D5" w:rsidRPr="00DC53E1" w:rsidRDefault="006D59D5" w:rsidP="002B0D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Continuously, but not later than 20 May 2021</w:t>
            </w:r>
          </w:p>
        </w:tc>
        <w:tc>
          <w:tcPr>
            <w:tcW w:w="2173" w:type="dxa"/>
            <w:vAlign w:val="center"/>
          </w:tcPr>
          <w:p w:rsidR="006D59D5" w:rsidRPr="00DC53E1" w:rsidRDefault="006D59D5" w:rsidP="002B0D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3E1">
              <w:rPr>
                <w:rFonts w:cs="Times New Roman"/>
                <w:color w:val="000000"/>
                <w:sz w:val="20"/>
                <w:szCs w:val="20"/>
              </w:rPr>
              <w:t>Continuously, but not later than 23 May 2021.</w:t>
            </w:r>
          </w:p>
        </w:tc>
      </w:tr>
    </w:tbl>
    <w:p w:rsidR="00726ADA" w:rsidRPr="00373F26" w:rsidRDefault="00726ADA" w:rsidP="00373F26"/>
    <w:sectPr w:rsidR="00726ADA" w:rsidRPr="00373F26" w:rsidSect="000B6D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817"/>
    <w:multiLevelType w:val="multilevel"/>
    <w:tmpl w:val="6CFC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D7795"/>
    <w:multiLevelType w:val="multilevel"/>
    <w:tmpl w:val="AC0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63DC5"/>
    <w:multiLevelType w:val="hybridMultilevel"/>
    <w:tmpl w:val="BBA42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5DFE"/>
    <w:multiLevelType w:val="hybridMultilevel"/>
    <w:tmpl w:val="0C4C173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97678"/>
    <w:multiLevelType w:val="multilevel"/>
    <w:tmpl w:val="72EA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40ED0"/>
    <w:multiLevelType w:val="hybridMultilevel"/>
    <w:tmpl w:val="C512DA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6854788"/>
    <w:multiLevelType w:val="hybridMultilevel"/>
    <w:tmpl w:val="F44EF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64452"/>
    <w:multiLevelType w:val="multilevel"/>
    <w:tmpl w:val="D6C8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64"/>
    <w:rsid w:val="000035AB"/>
    <w:rsid w:val="00014023"/>
    <w:rsid w:val="000307AE"/>
    <w:rsid w:val="00037B6C"/>
    <w:rsid w:val="000724CA"/>
    <w:rsid w:val="00086B80"/>
    <w:rsid w:val="00091A74"/>
    <w:rsid w:val="000A4C4E"/>
    <w:rsid w:val="000A69FC"/>
    <w:rsid w:val="000B6DEF"/>
    <w:rsid w:val="000D493C"/>
    <w:rsid w:val="000D6BFF"/>
    <w:rsid w:val="000E18B4"/>
    <w:rsid w:val="000E367B"/>
    <w:rsid w:val="00145898"/>
    <w:rsid w:val="00146594"/>
    <w:rsid w:val="0017004B"/>
    <w:rsid w:val="001914DD"/>
    <w:rsid w:val="00195723"/>
    <w:rsid w:val="00197424"/>
    <w:rsid w:val="001C1227"/>
    <w:rsid w:val="001C1EB5"/>
    <w:rsid w:val="001C4C8B"/>
    <w:rsid w:val="001E023B"/>
    <w:rsid w:val="001F358F"/>
    <w:rsid w:val="00204211"/>
    <w:rsid w:val="00222FF5"/>
    <w:rsid w:val="00235864"/>
    <w:rsid w:val="002523BF"/>
    <w:rsid w:val="002528EB"/>
    <w:rsid w:val="0025642B"/>
    <w:rsid w:val="00265BDE"/>
    <w:rsid w:val="00267BF6"/>
    <w:rsid w:val="00290026"/>
    <w:rsid w:val="002905BD"/>
    <w:rsid w:val="002B6EC2"/>
    <w:rsid w:val="002D413B"/>
    <w:rsid w:val="00303A7E"/>
    <w:rsid w:val="003133E0"/>
    <w:rsid w:val="00314711"/>
    <w:rsid w:val="00320BBA"/>
    <w:rsid w:val="00332A7B"/>
    <w:rsid w:val="00350FB6"/>
    <w:rsid w:val="00373F26"/>
    <w:rsid w:val="003768BA"/>
    <w:rsid w:val="00384B9D"/>
    <w:rsid w:val="003C51AF"/>
    <w:rsid w:val="003E0BDE"/>
    <w:rsid w:val="004047E3"/>
    <w:rsid w:val="004106E8"/>
    <w:rsid w:val="004161A9"/>
    <w:rsid w:val="0044625E"/>
    <w:rsid w:val="004546F8"/>
    <w:rsid w:val="00464975"/>
    <w:rsid w:val="004815EE"/>
    <w:rsid w:val="0048394C"/>
    <w:rsid w:val="00485907"/>
    <w:rsid w:val="00485FC9"/>
    <w:rsid w:val="00490C51"/>
    <w:rsid w:val="004C6B4E"/>
    <w:rsid w:val="004D64E6"/>
    <w:rsid w:val="004D755B"/>
    <w:rsid w:val="004E1C96"/>
    <w:rsid w:val="004E443E"/>
    <w:rsid w:val="004F596C"/>
    <w:rsid w:val="00507C09"/>
    <w:rsid w:val="00523A0A"/>
    <w:rsid w:val="00526E8B"/>
    <w:rsid w:val="00531D23"/>
    <w:rsid w:val="00532A08"/>
    <w:rsid w:val="00593614"/>
    <w:rsid w:val="005C20D5"/>
    <w:rsid w:val="005D52E1"/>
    <w:rsid w:val="005E63AB"/>
    <w:rsid w:val="005E79C4"/>
    <w:rsid w:val="0060395F"/>
    <w:rsid w:val="00631D4F"/>
    <w:rsid w:val="00641863"/>
    <w:rsid w:val="00685E4D"/>
    <w:rsid w:val="006D59D5"/>
    <w:rsid w:val="006E1FEA"/>
    <w:rsid w:val="006F3700"/>
    <w:rsid w:val="007016F1"/>
    <w:rsid w:val="00726ADA"/>
    <w:rsid w:val="00751BBF"/>
    <w:rsid w:val="0076767E"/>
    <w:rsid w:val="00781173"/>
    <w:rsid w:val="007B02F9"/>
    <w:rsid w:val="007B4659"/>
    <w:rsid w:val="007B6FF7"/>
    <w:rsid w:val="007E5508"/>
    <w:rsid w:val="0080669D"/>
    <w:rsid w:val="00815D0B"/>
    <w:rsid w:val="00856178"/>
    <w:rsid w:val="00864017"/>
    <w:rsid w:val="00871841"/>
    <w:rsid w:val="00873068"/>
    <w:rsid w:val="008A27B8"/>
    <w:rsid w:val="008B62D7"/>
    <w:rsid w:val="008C4252"/>
    <w:rsid w:val="008E5BA6"/>
    <w:rsid w:val="009043BB"/>
    <w:rsid w:val="0091100E"/>
    <w:rsid w:val="00921E89"/>
    <w:rsid w:val="00923996"/>
    <w:rsid w:val="00926EE6"/>
    <w:rsid w:val="00937A1F"/>
    <w:rsid w:val="0094058B"/>
    <w:rsid w:val="00960857"/>
    <w:rsid w:val="00961094"/>
    <w:rsid w:val="00966938"/>
    <w:rsid w:val="009B0982"/>
    <w:rsid w:val="009C1701"/>
    <w:rsid w:val="009C4D31"/>
    <w:rsid w:val="009D4AFF"/>
    <w:rsid w:val="009D7194"/>
    <w:rsid w:val="009F24A7"/>
    <w:rsid w:val="00A2304E"/>
    <w:rsid w:val="00A2372C"/>
    <w:rsid w:val="00A263D5"/>
    <w:rsid w:val="00A434EB"/>
    <w:rsid w:val="00A703CD"/>
    <w:rsid w:val="00A8182F"/>
    <w:rsid w:val="00AB1970"/>
    <w:rsid w:val="00AC54C6"/>
    <w:rsid w:val="00AD715F"/>
    <w:rsid w:val="00AE0A2B"/>
    <w:rsid w:val="00AE6DB8"/>
    <w:rsid w:val="00AF029C"/>
    <w:rsid w:val="00AF08F3"/>
    <w:rsid w:val="00B11900"/>
    <w:rsid w:val="00B2027B"/>
    <w:rsid w:val="00B2156A"/>
    <w:rsid w:val="00B25C27"/>
    <w:rsid w:val="00B5122B"/>
    <w:rsid w:val="00B64387"/>
    <w:rsid w:val="00B6769F"/>
    <w:rsid w:val="00B71491"/>
    <w:rsid w:val="00BC4383"/>
    <w:rsid w:val="00BD7854"/>
    <w:rsid w:val="00BE7EC2"/>
    <w:rsid w:val="00BF3AC0"/>
    <w:rsid w:val="00C02810"/>
    <w:rsid w:val="00C131D7"/>
    <w:rsid w:val="00C163CB"/>
    <w:rsid w:val="00C2031D"/>
    <w:rsid w:val="00C975A9"/>
    <w:rsid w:val="00CB37F1"/>
    <w:rsid w:val="00CC1E4B"/>
    <w:rsid w:val="00CD58C8"/>
    <w:rsid w:val="00D130F0"/>
    <w:rsid w:val="00D26C6E"/>
    <w:rsid w:val="00D43842"/>
    <w:rsid w:val="00D52F3E"/>
    <w:rsid w:val="00D722CF"/>
    <w:rsid w:val="00D762E1"/>
    <w:rsid w:val="00D81F81"/>
    <w:rsid w:val="00D82ADB"/>
    <w:rsid w:val="00D91A55"/>
    <w:rsid w:val="00D9542A"/>
    <w:rsid w:val="00DC53E1"/>
    <w:rsid w:val="00DE1325"/>
    <w:rsid w:val="00DE73D2"/>
    <w:rsid w:val="00E41CED"/>
    <w:rsid w:val="00E460B8"/>
    <w:rsid w:val="00E518AE"/>
    <w:rsid w:val="00E52A98"/>
    <w:rsid w:val="00E7418D"/>
    <w:rsid w:val="00E81333"/>
    <w:rsid w:val="00E84E72"/>
    <w:rsid w:val="00E9244A"/>
    <w:rsid w:val="00E92CC7"/>
    <w:rsid w:val="00EC5C88"/>
    <w:rsid w:val="00EC7751"/>
    <w:rsid w:val="00F0320C"/>
    <w:rsid w:val="00F10B49"/>
    <w:rsid w:val="00F153B5"/>
    <w:rsid w:val="00F20206"/>
    <w:rsid w:val="00F25C8C"/>
    <w:rsid w:val="00F53F8C"/>
    <w:rsid w:val="00FA53ED"/>
    <w:rsid w:val="00FA698D"/>
    <w:rsid w:val="00FB234F"/>
    <w:rsid w:val="00FC7AC8"/>
    <w:rsid w:val="00FE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06C3A-6962-4718-8E1F-E142A9B1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3F26"/>
    <w:pPr>
      <w:spacing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493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3F26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373F26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61094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61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109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1094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1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1094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61094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2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B62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dollo.uni-mate.hu/en/current-students/thesis-submission" TargetMode="External"/><Relationship Id="rId13" Type="http://schemas.openxmlformats.org/officeDocument/2006/relationships/hyperlink" Target="mailto:Janik.Henrietta@uni-mate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tk.sziu.hu/sites/default/files/files/eng/materials/users-guide-thesis.pdf" TargetMode="External"/><Relationship Id="rId12" Type="http://schemas.openxmlformats.org/officeDocument/2006/relationships/hyperlink" Target="mailto:Prokaj.Eniko@uni-mate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dollo.uni-mate.hu/en/current-students/thesis-submission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bal0519\Downloads\%20User's%20Guide%20to%20the%20Thesis%20Evaluation%20System:" TargetMode="External"/><Relationship Id="rId11" Type="http://schemas.openxmlformats.org/officeDocument/2006/relationships/hyperlink" Target="mailto:helpdesk@uni-mate.hu" TargetMode="External"/><Relationship Id="rId5" Type="http://schemas.openxmlformats.org/officeDocument/2006/relationships/hyperlink" Target="https://godollo.uni-mate.hu/en/current-students/thesis-submission" TargetMode="External"/><Relationship Id="rId15" Type="http://schemas.openxmlformats.org/officeDocument/2006/relationships/hyperlink" Target="https://godollo.uni-mate.hu/en/current-students/thesis-submission" TargetMode="External"/><Relationship Id="rId10" Type="http://schemas.openxmlformats.org/officeDocument/2006/relationships/hyperlink" Target="https://joker.uni-mate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k.thesis.szie.hu" TargetMode="External"/><Relationship Id="rId14" Type="http://schemas.openxmlformats.org/officeDocument/2006/relationships/hyperlink" Target="https://godollo.uni-mate.hu/en/current-students/thesis-submissio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6901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Bakos</dc:creator>
  <cp:lastModifiedBy>Szalai Ferenc</cp:lastModifiedBy>
  <cp:revision>2</cp:revision>
  <cp:lastPrinted>2021-04-06T13:42:00Z</cp:lastPrinted>
  <dcterms:created xsi:type="dcterms:W3CDTF">2021-04-08T20:55:00Z</dcterms:created>
  <dcterms:modified xsi:type="dcterms:W3CDTF">2021-04-08T20:55:00Z</dcterms:modified>
</cp:coreProperties>
</file>